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61E" w:rsidRPr="00217602" w:rsidRDefault="00B3461E" w:rsidP="00217602">
      <w:pPr>
        <w:spacing w:after="0" w:line="360" w:lineRule="auto"/>
        <w:jc w:val="both"/>
        <w:rPr>
          <w:rFonts w:ascii="Times New Roman" w:hAnsi="Times New Roman" w:cs="Times New Roman"/>
          <w:sz w:val="24"/>
          <w:szCs w:val="24"/>
        </w:rPr>
      </w:pPr>
      <w:bookmarkStart w:id="0" w:name="_GoBack"/>
      <w:bookmarkEnd w:id="0"/>
    </w:p>
    <w:p w:rsidR="0050415E" w:rsidRPr="00217602" w:rsidRDefault="00281FE0" w:rsidP="00217602">
      <w:pPr>
        <w:pStyle w:val="ListeParagraf"/>
        <w:numPr>
          <w:ilvl w:val="0"/>
          <w:numId w:val="1"/>
        </w:numPr>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AMAÇ</w:t>
      </w:r>
    </w:p>
    <w:p w:rsidR="0050415E" w:rsidRPr="00217602" w:rsidRDefault="0050415E" w:rsidP="00217602">
      <w:pPr>
        <w:pStyle w:val="ListeParagraf"/>
        <w:spacing w:after="0"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Kahramanmaraş Sütçü İmam Üniversitesi Ağız ve Diş Sağlığı Eğitim, Uygulama ve Araştırma Merkezi Başhekimliğinde doküman bütünlüğünü sağlamaktır</w:t>
      </w:r>
      <w:r w:rsidRPr="00217602">
        <w:rPr>
          <w:rFonts w:ascii="Times New Roman" w:hAnsi="Times New Roman" w:cs="Times New Roman"/>
          <w:b/>
          <w:sz w:val="24"/>
          <w:szCs w:val="24"/>
        </w:rPr>
        <w:t>.</w:t>
      </w:r>
    </w:p>
    <w:p w:rsidR="0050415E" w:rsidRPr="00217602" w:rsidRDefault="0050415E" w:rsidP="00217602">
      <w:pPr>
        <w:pStyle w:val="ListeParagraf"/>
        <w:spacing w:after="0" w:line="360" w:lineRule="auto"/>
        <w:ind w:left="0"/>
        <w:jc w:val="both"/>
        <w:rPr>
          <w:rFonts w:ascii="Times New Roman" w:hAnsi="Times New Roman" w:cs="Times New Roman"/>
          <w:b/>
          <w:sz w:val="24"/>
          <w:szCs w:val="24"/>
        </w:rPr>
      </w:pPr>
    </w:p>
    <w:p w:rsidR="0050415E" w:rsidRPr="00217602" w:rsidRDefault="0050415E" w:rsidP="00217602">
      <w:pPr>
        <w:pStyle w:val="ListeParagraf"/>
        <w:numPr>
          <w:ilvl w:val="0"/>
          <w:numId w:val="1"/>
        </w:numPr>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KAPSAM</w:t>
      </w:r>
    </w:p>
    <w:p w:rsidR="0050415E" w:rsidRPr="00217602" w:rsidRDefault="0050415E"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Kahramanmaraş Sütçü İmam Üniversitesi</w:t>
      </w:r>
      <w:r w:rsidR="00BD4814" w:rsidRPr="00217602">
        <w:rPr>
          <w:rFonts w:ascii="Times New Roman" w:hAnsi="Times New Roman" w:cs="Times New Roman"/>
          <w:sz w:val="24"/>
          <w:szCs w:val="24"/>
        </w:rPr>
        <w:t xml:space="preserve"> </w:t>
      </w:r>
      <w:r w:rsidRPr="00217602">
        <w:rPr>
          <w:rFonts w:ascii="Times New Roman" w:hAnsi="Times New Roman" w:cs="Times New Roman"/>
          <w:sz w:val="24"/>
          <w:szCs w:val="24"/>
        </w:rPr>
        <w:t xml:space="preserve">Ağız ve Diş Sağlığı Eğitim, Uygulama ve Araştırma Merkezi’nde hazırlanacak </w:t>
      </w:r>
      <w:proofErr w:type="gramStart"/>
      <w:r w:rsidRPr="00217602">
        <w:rPr>
          <w:rFonts w:ascii="Times New Roman" w:hAnsi="Times New Roman" w:cs="Times New Roman"/>
          <w:sz w:val="24"/>
          <w:szCs w:val="24"/>
        </w:rPr>
        <w:t>prosedür</w:t>
      </w:r>
      <w:proofErr w:type="gramEnd"/>
      <w:r w:rsidRPr="00217602">
        <w:rPr>
          <w:rFonts w:ascii="Times New Roman" w:hAnsi="Times New Roman" w:cs="Times New Roman"/>
          <w:sz w:val="24"/>
          <w:szCs w:val="24"/>
        </w:rPr>
        <w:t>, program, form, plan, tutanak, liste, rehber, talimat vb</w:t>
      </w:r>
      <w:r w:rsidR="00BD4814" w:rsidRPr="00217602">
        <w:rPr>
          <w:rFonts w:ascii="Times New Roman" w:hAnsi="Times New Roman" w:cs="Times New Roman"/>
          <w:sz w:val="24"/>
          <w:szCs w:val="24"/>
        </w:rPr>
        <w:t>.</w:t>
      </w:r>
      <w:r w:rsidRPr="00217602">
        <w:rPr>
          <w:rFonts w:ascii="Times New Roman" w:hAnsi="Times New Roman" w:cs="Times New Roman"/>
          <w:sz w:val="24"/>
          <w:szCs w:val="24"/>
        </w:rPr>
        <w:t xml:space="preserve"> tüm dokümanları kapsar.</w:t>
      </w:r>
    </w:p>
    <w:p w:rsidR="0050415E" w:rsidRPr="00217602" w:rsidRDefault="0050415E" w:rsidP="00217602">
      <w:pPr>
        <w:pStyle w:val="ListeParagraf"/>
        <w:spacing w:after="0" w:line="360" w:lineRule="auto"/>
        <w:ind w:left="0"/>
        <w:jc w:val="both"/>
        <w:rPr>
          <w:rFonts w:ascii="Times New Roman" w:hAnsi="Times New Roman" w:cs="Times New Roman"/>
          <w:b/>
          <w:sz w:val="24"/>
          <w:szCs w:val="24"/>
        </w:rPr>
      </w:pPr>
    </w:p>
    <w:p w:rsidR="0050415E" w:rsidRPr="00217602" w:rsidRDefault="0050415E" w:rsidP="00217602">
      <w:pPr>
        <w:pStyle w:val="ListeParagraf"/>
        <w:numPr>
          <w:ilvl w:val="0"/>
          <w:numId w:val="1"/>
        </w:numPr>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KISALTMALAR</w:t>
      </w:r>
    </w:p>
    <w:p w:rsidR="0050415E" w:rsidRPr="00217602" w:rsidRDefault="0050415E"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EBYS: Elektronik Belge Yönetimi Sistemi.</w:t>
      </w:r>
    </w:p>
    <w:p w:rsidR="00D34192" w:rsidRPr="00217602" w:rsidRDefault="00D34192" w:rsidP="00217602">
      <w:pPr>
        <w:pStyle w:val="ListeParagraf"/>
        <w:spacing w:after="0" w:line="360" w:lineRule="auto"/>
        <w:ind w:left="0"/>
        <w:jc w:val="both"/>
        <w:rPr>
          <w:rFonts w:ascii="Times New Roman" w:hAnsi="Times New Roman" w:cs="Times New Roman"/>
          <w:sz w:val="24"/>
          <w:szCs w:val="24"/>
        </w:rPr>
      </w:pPr>
    </w:p>
    <w:p w:rsidR="00D34192" w:rsidRPr="00217602" w:rsidRDefault="00D34192" w:rsidP="00217602">
      <w:pPr>
        <w:pStyle w:val="ListeParagraf"/>
        <w:numPr>
          <w:ilvl w:val="0"/>
          <w:numId w:val="1"/>
        </w:numPr>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SKS BÖLÜM KISALTMALARI</w:t>
      </w:r>
    </w:p>
    <w:tbl>
      <w:tblPr>
        <w:tblStyle w:val="TabloKlavuzu"/>
        <w:tblW w:w="8789" w:type="dxa"/>
        <w:tblInd w:w="562" w:type="dxa"/>
        <w:tblLook w:val="04A0" w:firstRow="1" w:lastRow="0" w:firstColumn="1" w:lastColumn="0" w:noHBand="0" w:noVBand="1"/>
      </w:tblPr>
      <w:tblGrid>
        <w:gridCol w:w="2153"/>
        <w:gridCol w:w="1958"/>
        <w:gridCol w:w="2317"/>
        <w:gridCol w:w="2361"/>
      </w:tblGrid>
      <w:tr w:rsidR="00513AF2" w:rsidRPr="00217602" w:rsidTr="00E727A6">
        <w:tc>
          <w:tcPr>
            <w:tcW w:w="2153" w:type="dxa"/>
          </w:tcPr>
          <w:p w:rsidR="00D34192" w:rsidRPr="00217602" w:rsidRDefault="00D34192"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xml:space="preserve">Kurumsal Yapı: </w:t>
            </w:r>
            <w:r w:rsidRPr="00217602">
              <w:rPr>
                <w:rFonts w:ascii="Times New Roman" w:hAnsi="Times New Roman" w:cs="Times New Roman"/>
                <w:b/>
                <w:sz w:val="24"/>
                <w:szCs w:val="24"/>
              </w:rPr>
              <w:t>KU</w:t>
            </w:r>
          </w:p>
        </w:tc>
        <w:tc>
          <w:tcPr>
            <w:tcW w:w="1958" w:type="dxa"/>
          </w:tcPr>
          <w:p w:rsidR="00D34192" w:rsidRPr="00217602" w:rsidRDefault="00D3419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Sosyal Sorumluluk:</w:t>
            </w:r>
            <w:r w:rsidRPr="00217602">
              <w:rPr>
                <w:rFonts w:ascii="Times New Roman" w:hAnsi="Times New Roman" w:cs="Times New Roman"/>
                <w:b/>
                <w:sz w:val="24"/>
                <w:szCs w:val="24"/>
              </w:rPr>
              <w:t xml:space="preserve"> SS</w:t>
            </w:r>
          </w:p>
        </w:tc>
        <w:tc>
          <w:tcPr>
            <w:tcW w:w="2317"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Hasta Bakımı:</w:t>
            </w:r>
            <w:r w:rsidRPr="00217602">
              <w:rPr>
                <w:rFonts w:ascii="Times New Roman" w:hAnsi="Times New Roman" w:cs="Times New Roman"/>
                <w:b/>
                <w:sz w:val="24"/>
                <w:szCs w:val="24"/>
              </w:rPr>
              <w:t xml:space="preserve"> HB</w:t>
            </w:r>
          </w:p>
        </w:tc>
        <w:tc>
          <w:tcPr>
            <w:tcW w:w="2361"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Malzeme ve Cihaz Yönetimi:</w:t>
            </w:r>
            <w:r w:rsidRPr="00217602">
              <w:rPr>
                <w:rFonts w:ascii="Times New Roman" w:hAnsi="Times New Roman" w:cs="Times New Roman"/>
                <w:b/>
                <w:sz w:val="24"/>
                <w:szCs w:val="24"/>
              </w:rPr>
              <w:t xml:space="preserve"> MC</w:t>
            </w:r>
          </w:p>
        </w:tc>
      </w:tr>
      <w:tr w:rsidR="00513AF2" w:rsidRPr="00217602" w:rsidTr="00E727A6">
        <w:tc>
          <w:tcPr>
            <w:tcW w:w="2153" w:type="dxa"/>
          </w:tcPr>
          <w:p w:rsidR="00D34192" w:rsidRPr="00217602" w:rsidRDefault="00D34192"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xml:space="preserve">Kalite Yönetimi: </w:t>
            </w:r>
            <w:r w:rsidRPr="00217602">
              <w:rPr>
                <w:rFonts w:ascii="Times New Roman" w:hAnsi="Times New Roman" w:cs="Times New Roman"/>
                <w:b/>
                <w:sz w:val="24"/>
                <w:szCs w:val="24"/>
              </w:rPr>
              <w:t>KY</w:t>
            </w:r>
          </w:p>
        </w:tc>
        <w:tc>
          <w:tcPr>
            <w:tcW w:w="1958" w:type="dxa"/>
          </w:tcPr>
          <w:p w:rsidR="00D34192" w:rsidRPr="00217602" w:rsidRDefault="00D3419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Hasta Deneyimi</w:t>
            </w:r>
            <w:r w:rsidRPr="00217602">
              <w:rPr>
                <w:rFonts w:ascii="Times New Roman" w:hAnsi="Times New Roman" w:cs="Times New Roman"/>
                <w:b/>
                <w:sz w:val="24"/>
                <w:szCs w:val="24"/>
              </w:rPr>
              <w:t>: HD</w:t>
            </w:r>
          </w:p>
        </w:tc>
        <w:tc>
          <w:tcPr>
            <w:tcW w:w="2317"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Radyasyon Güvenliği</w:t>
            </w:r>
            <w:r w:rsidRPr="00217602">
              <w:rPr>
                <w:rFonts w:ascii="Times New Roman" w:hAnsi="Times New Roman" w:cs="Times New Roman"/>
                <w:b/>
                <w:sz w:val="24"/>
                <w:szCs w:val="24"/>
              </w:rPr>
              <w:t>: RG</w:t>
            </w:r>
          </w:p>
        </w:tc>
        <w:tc>
          <w:tcPr>
            <w:tcW w:w="2361"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Tıbbi Kayıt Ve Arşiv Hizmetleri:</w:t>
            </w:r>
            <w:r w:rsidRPr="00217602">
              <w:rPr>
                <w:rFonts w:ascii="Times New Roman" w:hAnsi="Times New Roman" w:cs="Times New Roman"/>
                <w:b/>
                <w:sz w:val="24"/>
                <w:szCs w:val="24"/>
              </w:rPr>
              <w:t xml:space="preserve"> TA</w:t>
            </w:r>
          </w:p>
        </w:tc>
      </w:tr>
      <w:tr w:rsidR="00513AF2" w:rsidRPr="00217602" w:rsidTr="00E727A6">
        <w:tc>
          <w:tcPr>
            <w:tcW w:w="2153" w:type="dxa"/>
          </w:tcPr>
          <w:p w:rsidR="00D34192" w:rsidRPr="00217602" w:rsidRDefault="00D34192"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xml:space="preserve">Doküman Yönetimi: </w:t>
            </w:r>
            <w:r w:rsidRPr="00217602">
              <w:rPr>
                <w:rFonts w:ascii="Times New Roman" w:hAnsi="Times New Roman" w:cs="Times New Roman"/>
                <w:b/>
                <w:sz w:val="24"/>
                <w:szCs w:val="24"/>
              </w:rPr>
              <w:t>DY</w:t>
            </w:r>
          </w:p>
        </w:tc>
        <w:tc>
          <w:tcPr>
            <w:tcW w:w="1958" w:type="dxa"/>
          </w:tcPr>
          <w:p w:rsidR="00D34192" w:rsidRPr="00217602" w:rsidRDefault="00D3419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Hizmete Erişim</w:t>
            </w:r>
            <w:r w:rsidRPr="00217602">
              <w:rPr>
                <w:rFonts w:ascii="Times New Roman" w:hAnsi="Times New Roman" w:cs="Times New Roman"/>
                <w:b/>
                <w:sz w:val="24"/>
                <w:szCs w:val="24"/>
              </w:rPr>
              <w:t>: HE</w:t>
            </w:r>
          </w:p>
        </w:tc>
        <w:tc>
          <w:tcPr>
            <w:tcW w:w="2317"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Protez Laboratuvarı Hizmetleri:</w:t>
            </w:r>
            <w:r w:rsidRPr="00217602">
              <w:rPr>
                <w:rFonts w:ascii="Times New Roman" w:hAnsi="Times New Roman" w:cs="Times New Roman"/>
                <w:b/>
                <w:sz w:val="24"/>
                <w:szCs w:val="24"/>
              </w:rPr>
              <w:t xml:space="preserve"> PL</w:t>
            </w:r>
          </w:p>
        </w:tc>
        <w:tc>
          <w:tcPr>
            <w:tcW w:w="2361"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Atık Yönetimi:</w:t>
            </w:r>
            <w:r w:rsidRPr="00217602">
              <w:rPr>
                <w:rFonts w:ascii="Times New Roman" w:hAnsi="Times New Roman" w:cs="Times New Roman"/>
                <w:b/>
                <w:sz w:val="24"/>
                <w:szCs w:val="24"/>
              </w:rPr>
              <w:t xml:space="preserve"> AY</w:t>
            </w:r>
          </w:p>
        </w:tc>
      </w:tr>
      <w:tr w:rsidR="00513AF2" w:rsidRPr="00217602" w:rsidTr="00E727A6">
        <w:tc>
          <w:tcPr>
            <w:tcW w:w="2153" w:type="dxa"/>
          </w:tcPr>
          <w:p w:rsidR="00D34192" w:rsidRPr="00217602" w:rsidRDefault="00D34192"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xml:space="preserve">Risk Yönetimi: </w:t>
            </w:r>
            <w:r w:rsidRPr="00217602">
              <w:rPr>
                <w:rFonts w:ascii="Times New Roman" w:hAnsi="Times New Roman" w:cs="Times New Roman"/>
                <w:b/>
                <w:sz w:val="24"/>
                <w:szCs w:val="24"/>
              </w:rPr>
              <w:t>RY</w:t>
            </w:r>
          </w:p>
        </w:tc>
        <w:tc>
          <w:tcPr>
            <w:tcW w:w="1958" w:type="dxa"/>
          </w:tcPr>
          <w:p w:rsidR="00D34192" w:rsidRPr="00217602" w:rsidRDefault="00D3419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Sağlıklı Çalışma Yaşamı:</w:t>
            </w:r>
            <w:r w:rsidRPr="00217602">
              <w:rPr>
                <w:rFonts w:ascii="Times New Roman" w:hAnsi="Times New Roman" w:cs="Times New Roman"/>
                <w:b/>
                <w:sz w:val="24"/>
                <w:szCs w:val="24"/>
              </w:rPr>
              <w:t xml:space="preserve"> SÇ</w:t>
            </w:r>
          </w:p>
        </w:tc>
        <w:tc>
          <w:tcPr>
            <w:tcW w:w="2317"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Ameliyathane:</w:t>
            </w:r>
            <w:r w:rsidRPr="00217602">
              <w:rPr>
                <w:rFonts w:ascii="Times New Roman" w:hAnsi="Times New Roman" w:cs="Times New Roman"/>
                <w:b/>
                <w:sz w:val="24"/>
                <w:szCs w:val="24"/>
              </w:rPr>
              <w:t xml:space="preserve"> AH</w:t>
            </w:r>
          </w:p>
        </w:tc>
        <w:tc>
          <w:tcPr>
            <w:tcW w:w="2361"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Dış Kaynak Kullanımı:</w:t>
            </w:r>
            <w:r w:rsidRPr="00217602">
              <w:rPr>
                <w:rFonts w:ascii="Times New Roman" w:hAnsi="Times New Roman" w:cs="Times New Roman"/>
                <w:b/>
                <w:sz w:val="24"/>
                <w:szCs w:val="24"/>
              </w:rPr>
              <w:t xml:space="preserve"> DK</w:t>
            </w:r>
          </w:p>
        </w:tc>
      </w:tr>
      <w:tr w:rsidR="00513AF2" w:rsidRPr="00217602" w:rsidTr="00E727A6">
        <w:tc>
          <w:tcPr>
            <w:tcW w:w="2153" w:type="dxa"/>
          </w:tcPr>
          <w:p w:rsidR="00D34192" w:rsidRPr="00217602" w:rsidRDefault="00D34192"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xml:space="preserve">İstenmeyen Olay Bildirim Sistemi: </w:t>
            </w:r>
            <w:r w:rsidRPr="00217602">
              <w:rPr>
                <w:rFonts w:ascii="Times New Roman" w:hAnsi="Times New Roman" w:cs="Times New Roman"/>
                <w:b/>
                <w:sz w:val="24"/>
                <w:szCs w:val="24"/>
              </w:rPr>
              <w:t>İO</w:t>
            </w:r>
          </w:p>
        </w:tc>
        <w:tc>
          <w:tcPr>
            <w:tcW w:w="1958" w:type="dxa"/>
          </w:tcPr>
          <w:p w:rsidR="00D34192" w:rsidRPr="00217602" w:rsidRDefault="00D3419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Enfeksiyonların Önlenmesi:</w:t>
            </w:r>
            <w:r w:rsidRPr="00217602">
              <w:rPr>
                <w:rFonts w:ascii="Times New Roman" w:hAnsi="Times New Roman" w:cs="Times New Roman"/>
                <w:b/>
                <w:sz w:val="24"/>
                <w:szCs w:val="24"/>
              </w:rPr>
              <w:t xml:space="preserve"> EN</w:t>
            </w:r>
          </w:p>
        </w:tc>
        <w:tc>
          <w:tcPr>
            <w:tcW w:w="2317"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Tesis Yönetimi:</w:t>
            </w:r>
            <w:r w:rsidRPr="00217602">
              <w:rPr>
                <w:rFonts w:ascii="Times New Roman" w:hAnsi="Times New Roman" w:cs="Times New Roman"/>
                <w:b/>
                <w:sz w:val="24"/>
                <w:szCs w:val="24"/>
              </w:rPr>
              <w:t xml:space="preserve"> TY</w:t>
            </w:r>
          </w:p>
        </w:tc>
        <w:tc>
          <w:tcPr>
            <w:tcW w:w="2361"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Göstergelerin İzlenmesi</w:t>
            </w:r>
            <w:r w:rsidRPr="00217602">
              <w:rPr>
                <w:rFonts w:ascii="Times New Roman" w:hAnsi="Times New Roman" w:cs="Times New Roman"/>
                <w:b/>
                <w:sz w:val="24"/>
                <w:szCs w:val="24"/>
              </w:rPr>
              <w:t>: Gİ</w:t>
            </w:r>
          </w:p>
        </w:tc>
      </w:tr>
      <w:tr w:rsidR="00513AF2" w:rsidRPr="00217602" w:rsidTr="00E727A6">
        <w:tc>
          <w:tcPr>
            <w:tcW w:w="2153" w:type="dxa"/>
          </w:tcPr>
          <w:p w:rsidR="00D34192" w:rsidRPr="00217602" w:rsidRDefault="00D3419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Acil Durum ve Afet Yönetimi</w:t>
            </w:r>
            <w:r w:rsidRPr="00217602">
              <w:rPr>
                <w:rFonts w:ascii="Times New Roman" w:hAnsi="Times New Roman" w:cs="Times New Roman"/>
                <w:b/>
                <w:sz w:val="24"/>
                <w:szCs w:val="24"/>
              </w:rPr>
              <w:t>: AD</w:t>
            </w:r>
          </w:p>
        </w:tc>
        <w:tc>
          <w:tcPr>
            <w:tcW w:w="1958" w:type="dxa"/>
          </w:tcPr>
          <w:p w:rsidR="00D34192" w:rsidRPr="00217602" w:rsidRDefault="00D3419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Sterilizasyon Hizmetleri</w:t>
            </w:r>
            <w:r w:rsidRPr="00217602">
              <w:rPr>
                <w:rFonts w:ascii="Times New Roman" w:hAnsi="Times New Roman" w:cs="Times New Roman"/>
                <w:b/>
                <w:sz w:val="24"/>
                <w:szCs w:val="24"/>
              </w:rPr>
              <w:t>: SH</w:t>
            </w:r>
          </w:p>
        </w:tc>
        <w:tc>
          <w:tcPr>
            <w:tcW w:w="2317"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Otelcilik Hizmetleri:</w:t>
            </w:r>
            <w:r w:rsidRPr="00217602">
              <w:rPr>
                <w:rFonts w:ascii="Times New Roman" w:hAnsi="Times New Roman" w:cs="Times New Roman"/>
                <w:b/>
                <w:sz w:val="24"/>
                <w:szCs w:val="24"/>
              </w:rPr>
              <w:t xml:space="preserve"> OH</w:t>
            </w:r>
          </w:p>
        </w:tc>
        <w:tc>
          <w:tcPr>
            <w:tcW w:w="2361"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Hizmet Kalite Göstergeleri:</w:t>
            </w:r>
            <w:r w:rsidRPr="00217602">
              <w:rPr>
                <w:rFonts w:ascii="Times New Roman" w:hAnsi="Times New Roman" w:cs="Times New Roman"/>
                <w:b/>
                <w:sz w:val="24"/>
                <w:szCs w:val="24"/>
              </w:rPr>
              <w:t xml:space="preserve"> HK</w:t>
            </w:r>
          </w:p>
        </w:tc>
      </w:tr>
      <w:tr w:rsidR="00513AF2" w:rsidRPr="00217602" w:rsidTr="00E727A6">
        <w:tc>
          <w:tcPr>
            <w:tcW w:w="2153" w:type="dxa"/>
          </w:tcPr>
          <w:p w:rsidR="00D34192" w:rsidRPr="00217602" w:rsidRDefault="00D3419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Eğitim Yönetimi</w:t>
            </w:r>
            <w:r w:rsidRPr="00217602">
              <w:rPr>
                <w:rFonts w:ascii="Times New Roman" w:hAnsi="Times New Roman" w:cs="Times New Roman"/>
                <w:b/>
                <w:sz w:val="24"/>
                <w:szCs w:val="24"/>
              </w:rPr>
              <w:t>: EY</w:t>
            </w:r>
          </w:p>
        </w:tc>
        <w:tc>
          <w:tcPr>
            <w:tcW w:w="1958"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İlaç Yönetimi:</w:t>
            </w:r>
            <w:r w:rsidRPr="00217602">
              <w:rPr>
                <w:rFonts w:ascii="Times New Roman" w:hAnsi="Times New Roman" w:cs="Times New Roman"/>
                <w:b/>
                <w:sz w:val="24"/>
                <w:szCs w:val="24"/>
              </w:rPr>
              <w:t xml:space="preserve"> İY</w:t>
            </w:r>
          </w:p>
        </w:tc>
        <w:tc>
          <w:tcPr>
            <w:tcW w:w="2317"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Bilgi Yönetimi:</w:t>
            </w:r>
            <w:r w:rsidRPr="00217602">
              <w:rPr>
                <w:rFonts w:ascii="Times New Roman" w:hAnsi="Times New Roman" w:cs="Times New Roman"/>
                <w:b/>
                <w:sz w:val="24"/>
                <w:szCs w:val="24"/>
              </w:rPr>
              <w:t xml:space="preserve"> BY</w:t>
            </w:r>
          </w:p>
        </w:tc>
        <w:tc>
          <w:tcPr>
            <w:tcW w:w="2361" w:type="dxa"/>
          </w:tcPr>
          <w:p w:rsidR="00D3419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sz w:val="24"/>
                <w:szCs w:val="24"/>
              </w:rPr>
              <w:t>Klinik Kalite Göstergeleri</w:t>
            </w:r>
            <w:r w:rsidRPr="00217602">
              <w:rPr>
                <w:rFonts w:ascii="Times New Roman" w:hAnsi="Times New Roman" w:cs="Times New Roman"/>
                <w:b/>
                <w:sz w:val="24"/>
                <w:szCs w:val="24"/>
              </w:rPr>
              <w:t>: KK</w:t>
            </w:r>
          </w:p>
        </w:tc>
      </w:tr>
      <w:tr w:rsidR="00513AF2" w:rsidRPr="00217602" w:rsidTr="00E727A6">
        <w:tblPrEx>
          <w:tblCellMar>
            <w:left w:w="70" w:type="dxa"/>
            <w:right w:w="70" w:type="dxa"/>
          </w:tblCellMar>
          <w:tblLook w:val="0000" w:firstRow="0" w:lastRow="0" w:firstColumn="0" w:lastColumn="0" w:noHBand="0" w:noVBand="0"/>
        </w:tblPrEx>
        <w:trPr>
          <w:trHeight w:val="255"/>
        </w:trPr>
        <w:tc>
          <w:tcPr>
            <w:tcW w:w="2153" w:type="dxa"/>
          </w:tcPr>
          <w:p w:rsidR="00513AF2" w:rsidRPr="00217602" w:rsidRDefault="00513AF2"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 xml:space="preserve"> </w:t>
            </w:r>
            <w:r w:rsidRPr="00217602">
              <w:rPr>
                <w:rFonts w:ascii="Times New Roman" w:hAnsi="Times New Roman" w:cs="Times New Roman"/>
                <w:sz w:val="24"/>
                <w:szCs w:val="24"/>
              </w:rPr>
              <w:t>İş Güvenliği</w:t>
            </w:r>
            <w:r w:rsidRPr="00217602">
              <w:rPr>
                <w:rFonts w:ascii="Times New Roman" w:hAnsi="Times New Roman" w:cs="Times New Roman"/>
                <w:b/>
                <w:sz w:val="24"/>
                <w:szCs w:val="24"/>
              </w:rPr>
              <w:t>: İG</w:t>
            </w:r>
          </w:p>
        </w:tc>
        <w:tc>
          <w:tcPr>
            <w:tcW w:w="1958" w:type="dxa"/>
          </w:tcPr>
          <w:p w:rsidR="00513AF2" w:rsidRPr="00217602" w:rsidRDefault="00513AF2" w:rsidP="00217602">
            <w:pPr>
              <w:pStyle w:val="ListeParagraf"/>
              <w:spacing w:line="360" w:lineRule="auto"/>
              <w:ind w:left="0"/>
              <w:jc w:val="both"/>
              <w:rPr>
                <w:rFonts w:ascii="Times New Roman" w:hAnsi="Times New Roman" w:cs="Times New Roman"/>
                <w:sz w:val="24"/>
                <w:szCs w:val="24"/>
              </w:rPr>
            </w:pPr>
          </w:p>
        </w:tc>
        <w:tc>
          <w:tcPr>
            <w:tcW w:w="2317" w:type="dxa"/>
          </w:tcPr>
          <w:p w:rsidR="00513AF2" w:rsidRPr="00217602" w:rsidRDefault="00513AF2" w:rsidP="00217602">
            <w:pPr>
              <w:pStyle w:val="ListeParagraf"/>
              <w:spacing w:line="360" w:lineRule="auto"/>
              <w:ind w:left="0"/>
              <w:jc w:val="both"/>
              <w:rPr>
                <w:rFonts w:ascii="Times New Roman" w:hAnsi="Times New Roman" w:cs="Times New Roman"/>
                <w:b/>
                <w:sz w:val="24"/>
                <w:szCs w:val="24"/>
              </w:rPr>
            </w:pPr>
          </w:p>
        </w:tc>
        <w:tc>
          <w:tcPr>
            <w:tcW w:w="2361" w:type="dxa"/>
          </w:tcPr>
          <w:p w:rsidR="00513AF2" w:rsidRPr="00217602" w:rsidRDefault="00513AF2" w:rsidP="00217602">
            <w:pPr>
              <w:pStyle w:val="ListeParagraf"/>
              <w:spacing w:line="360" w:lineRule="auto"/>
              <w:ind w:left="0"/>
              <w:jc w:val="both"/>
              <w:rPr>
                <w:rFonts w:ascii="Times New Roman" w:hAnsi="Times New Roman" w:cs="Times New Roman"/>
                <w:b/>
                <w:sz w:val="24"/>
                <w:szCs w:val="24"/>
              </w:rPr>
            </w:pPr>
          </w:p>
        </w:tc>
      </w:tr>
    </w:tbl>
    <w:p w:rsidR="00BD4814" w:rsidRPr="00217602" w:rsidRDefault="00BD4814" w:rsidP="00217602">
      <w:pPr>
        <w:pStyle w:val="ListeParagraf"/>
        <w:spacing w:after="0" w:line="360" w:lineRule="auto"/>
        <w:ind w:left="0"/>
        <w:jc w:val="both"/>
        <w:rPr>
          <w:rFonts w:ascii="Times New Roman" w:hAnsi="Times New Roman" w:cs="Times New Roman"/>
          <w:b/>
          <w:sz w:val="24"/>
          <w:szCs w:val="24"/>
        </w:rPr>
      </w:pPr>
    </w:p>
    <w:p w:rsidR="00BD4814" w:rsidRPr="00217602" w:rsidRDefault="00BD4814" w:rsidP="00217602">
      <w:pPr>
        <w:pStyle w:val="ListeParagraf"/>
        <w:numPr>
          <w:ilvl w:val="0"/>
          <w:numId w:val="1"/>
        </w:numPr>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DOKÜMAN TÜRÜ KISALTMALAR</w:t>
      </w:r>
    </w:p>
    <w:p w:rsidR="00BD4814" w:rsidRPr="00217602" w:rsidRDefault="00BD4814" w:rsidP="00217602">
      <w:pPr>
        <w:pStyle w:val="ListeParagraf"/>
        <w:spacing w:after="0" w:line="360" w:lineRule="auto"/>
        <w:ind w:left="0"/>
        <w:jc w:val="both"/>
        <w:rPr>
          <w:rFonts w:ascii="Times New Roman" w:hAnsi="Times New Roman" w:cs="Times New Roman"/>
          <w:b/>
          <w:sz w:val="24"/>
          <w:szCs w:val="24"/>
        </w:rPr>
      </w:pPr>
    </w:p>
    <w:tbl>
      <w:tblPr>
        <w:tblStyle w:val="TabloKlavuzu"/>
        <w:tblW w:w="0" w:type="auto"/>
        <w:tblInd w:w="710" w:type="dxa"/>
        <w:tblLook w:val="04A0" w:firstRow="1" w:lastRow="0" w:firstColumn="1" w:lastColumn="0" w:noHBand="0" w:noVBand="1"/>
      </w:tblPr>
      <w:tblGrid>
        <w:gridCol w:w="4170"/>
        <w:gridCol w:w="7"/>
        <w:gridCol w:w="4165"/>
      </w:tblGrid>
      <w:tr w:rsidR="00E727A6" w:rsidRPr="00217602" w:rsidTr="00E727A6">
        <w:tc>
          <w:tcPr>
            <w:tcW w:w="4177" w:type="dxa"/>
            <w:gridSpan w:val="2"/>
          </w:tcPr>
          <w:p w:rsidR="00E727A6" w:rsidRPr="00217602" w:rsidRDefault="00E727A6"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Doküman</w:t>
            </w:r>
            <w:r w:rsidRPr="00217602">
              <w:rPr>
                <w:rFonts w:ascii="Times New Roman" w:hAnsi="Times New Roman" w:cs="Times New Roman"/>
                <w:sz w:val="24"/>
                <w:szCs w:val="24"/>
              </w:rPr>
              <w:t xml:space="preserve"> </w:t>
            </w:r>
            <w:r w:rsidRPr="00217602">
              <w:rPr>
                <w:rFonts w:ascii="Times New Roman" w:hAnsi="Times New Roman" w:cs="Times New Roman"/>
                <w:b/>
                <w:sz w:val="24"/>
                <w:szCs w:val="24"/>
              </w:rPr>
              <w:t>Türü</w:t>
            </w:r>
          </w:p>
        </w:tc>
        <w:tc>
          <w:tcPr>
            <w:tcW w:w="4165" w:type="dxa"/>
          </w:tcPr>
          <w:p w:rsidR="00E727A6" w:rsidRPr="00217602" w:rsidRDefault="00E727A6"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Kısaltma</w:t>
            </w:r>
          </w:p>
        </w:tc>
      </w:tr>
      <w:tr w:rsidR="00E727A6" w:rsidRPr="00217602" w:rsidTr="00E727A6">
        <w:tc>
          <w:tcPr>
            <w:tcW w:w="4177" w:type="dxa"/>
            <w:gridSpan w:val="2"/>
          </w:tcPr>
          <w:p w:rsidR="00E727A6" w:rsidRPr="00217602" w:rsidRDefault="00E727A6"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Prosedür</w:t>
            </w:r>
          </w:p>
        </w:tc>
        <w:tc>
          <w:tcPr>
            <w:tcW w:w="4165" w:type="dxa"/>
          </w:tcPr>
          <w:p w:rsidR="00E727A6" w:rsidRPr="00217602" w:rsidRDefault="00BD4814"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PR</w:t>
            </w:r>
          </w:p>
        </w:tc>
      </w:tr>
      <w:tr w:rsidR="00E727A6" w:rsidRPr="00217602" w:rsidTr="00E727A6">
        <w:tc>
          <w:tcPr>
            <w:tcW w:w="4177" w:type="dxa"/>
            <w:gridSpan w:val="2"/>
          </w:tcPr>
          <w:p w:rsidR="00E727A6" w:rsidRPr="00217602" w:rsidRDefault="00E727A6"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Talimat</w:t>
            </w:r>
          </w:p>
        </w:tc>
        <w:tc>
          <w:tcPr>
            <w:tcW w:w="4165" w:type="dxa"/>
          </w:tcPr>
          <w:p w:rsidR="00E727A6" w:rsidRPr="00217602" w:rsidRDefault="00BD4814"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TL</w:t>
            </w:r>
          </w:p>
        </w:tc>
      </w:tr>
      <w:tr w:rsidR="00E727A6" w:rsidRPr="00217602" w:rsidTr="00E727A6">
        <w:tc>
          <w:tcPr>
            <w:tcW w:w="4177" w:type="dxa"/>
            <w:gridSpan w:val="2"/>
          </w:tcPr>
          <w:p w:rsidR="00E727A6" w:rsidRPr="00217602" w:rsidRDefault="00E727A6"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Form</w:t>
            </w:r>
          </w:p>
        </w:tc>
        <w:tc>
          <w:tcPr>
            <w:tcW w:w="4165" w:type="dxa"/>
          </w:tcPr>
          <w:p w:rsidR="00E727A6" w:rsidRPr="00217602" w:rsidRDefault="00BD4814"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FR</w:t>
            </w:r>
          </w:p>
        </w:tc>
      </w:tr>
      <w:tr w:rsidR="00E727A6" w:rsidRPr="00217602" w:rsidTr="00E727A6">
        <w:tc>
          <w:tcPr>
            <w:tcW w:w="4177" w:type="dxa"/>
            <w:gridSpan w:val="2"/>
          </w:tcPr>
          <w:p w:rsidR="00E727A6" w:rsidRPr="00217602" w:rsidRDefault="00E727A6"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Plan</w:t>
            </w:r>
          </w:p>
        </w:tc>
        <w:tc>
          <w:tcPr>
            <w:tcW w:w="4165" w:type="dxa"/>
          </w:tcPr>
          <w:p w:rsidR="00E727A6" w:rsidRPr="00217602" w:rsidRDefault="00BD4814"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PL</w:t>
            </w:r>
          </w:p>
        </w:tc>
      </w:tr>
      <w:tr w:rsidR="00E727A6" w:rsidRPr="00217602" w:rsidTr="00E727A6">
        <w:tc>
          <w:tcPr>
            <w:tcW w:w="4177" w:type="dxa"/>
            <w:gridSpan w:val="2"/>
          </w:tcPr>
          <w:p w:rsidR="00E727A6" w:rsidRPr="00217602" w:rsidRDefault="00E727A6"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Rehber</w:t>
            </w:r>
          </w:p>
        </w:tc>
        <w:tc>
          <w:tcPr>
            <w:tcW w:w="4165" w:type="dxa"/>
          </w:tcPr>
          <w:p w:rsidR="00E727A6" w:rsidRPr="00217602" w:rsidRDefault="00BD4814"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RH</w:t>
            </w:r>
          </w:p>
        </w:tc>
      </w:tr>
      <w:tr w:rsidR="00E727A6" w:rsidRPr="00217602" w:rsidTr="00E727A6">
        <w:tc>
          <w:tcPr>
            <w:tcW w:w="4177" w:type="dxa"/>
            <w:gridSpan w:val="2"/>
          </w:tcPr>
          <w:p w:rsidR="00E727A6" w:rsidRPr="00217602" w:rsidRDefault="00E727A6"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Liste</w:t>
            </w:r>
          </w:p>
        </w:tc>
        <w:tc>
          <w:tcPr>
            <w:tcW w:w="4165" w:type="dxa"/>
          </w:tcPr>
          <w:p w:rsidR="00E727A6" w:rsidRPr="00217602" w:rsidRDefault="00BD4814"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LS</w:t>
            </w:r>
          </w:p>
        </w:tc>
      </w:tr>
      <w:tr w:rsidR="00E727A6" w:rsidRPr="00217602" w:rsidTr="00E727A6">
        <w:tc>
          <w:tcPr>
            <w:tcW w:w="4177" w:type="dxa"/>
            <w:gridSpan w:val="2"/>
          </w:tcPr>
          <w:p w:rsidR="00E727A6" w:rsidRPr="00217602" w:rsidRDefault="00E727A6"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Program</w:t>
            </w:r>
          </w:p>
        </w:tc>
        <w:tc>
          <w:tcPr>
            <w:tcW w:w="4165" w:type="dxa"/>
          </w:tcPr>
          <w:p w:rsidR="00E727A6" w:rsidRPr="00217602" w:rsidRDefault="00BD4814"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PG</w:t>
            </w:r>
          </w:p>
        </w:tc>
      </w:tr>
      <w:tr w:rsidR="00E727A6" w:rsidRPr="00217602" w:rsidTr="00E727A6">
        <w:tc>
          <w:tcPr>
            <w:tcW w:w="4177" w:type="dxa"/>
            <w:gridSpan w:val="2"/>
          </w:tcPr>
          <w:p w:rsidR="00E727A6" w:rsidRPr="00217602" w:rsidRDefault="00E727A6"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Rıza Belgesi</w:t>
            </w:r>
          </w:p>
        </w:tc>
        <w:tc>
          <w:tcPr>
            <w:tcW w:w="4165" w:type="dxa"/>
          </w:tcPr>
          <w:p w:rsidR="00E727A6" w:rsidRPr="00217602" w:rsidRDefault="00BD4814"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RB</w:t>
            </w:r>
          </w:p>
        </w:tc>
      </w:tr>
      <w:tr w:rsidR="00E727A6" w:rsidRPr="00217602" w:rsidTr="00E727A6">
        <w:trPr>
          <w:trHeight w:val="343"/>
        </w:trPr>
        <w:tc>
          <w:tcPr>
            <w:tcW w:w="4177" w:type="dxa"/>
            <w:gridSpan w:val="2"/>
          </w:tcPr>
          <w:p w:rsidR="00E727A6" w:rsidRPr="00217602" w:rsidRDefault="00E727A6"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Yardımcı Doküman</w:t>
            </w:r>
          </w:p>
        </w:tc>
        <w:tc>
          <w:tcPr>
            <w:tcW w:w="4165" w:type="dxa"/>
          </w:tcPr>
          <w:p w:rsidR="00E727A6" w:rsidRPr="00217602" w:rsidRDefault="00BD4814"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YD</w:t>
            </w:r>
          </w:p>
        </w:tc>
      </w:tr>
      <w:tr w:rsidR="00E727A6" w:rsidRPr="00217602" w:rsidTr="00E727A6">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4170" w:type="dxa"/>
            <w:tcBorders>
              <w:left w:val="single" w:sz="4" w:space="0" w:color="auto"/>
              <w:bottom w:val="single" w:sz="4" w:space="0" w:color="auto"/>
              <w:right w:val="single" w:sz="4" w:space="0" w:color="auto"/>
            </w:tcBorders>
          </w:tcPr>
          <w:p w:rsidR="00E727A6" w:rsidRPr="00217602" w:rsidRDefault="00BD4814" w:rsidP="00217602">
            <w:pPr>
              <w:pStyle w:val="ListeParagraf"/>
              <w:spacing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Gösterge Kartı</w:t>
            </w:r>
          </w:p>
        </w:tc>
        <w:tc>
          <w:tcPr>
            <w:tcW w:w="4172" w:type="dxa"/>
            <w:gridSpan w:val="2"/>
            <w:tcBorders>
              <w:left w:val="single" w:sz="4" w:space="0" w:color="auto"/>
              <w:bottom w:val="single" w:sz="4" w:space="0" w:color="auto"/>
              <w:right w:val="single" w:sz="4" w:space="0" w:color="auto"/>
            </w:tcBorders>
          </w:tcPr>
          <w:p w:rsidR="00E727A6" w:rsidRPr="00217602" w:rsidRDefault="00BD4814"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GK</w:t>
            </w:r>
          </w:p>
        </w:tc>
      </w:tr>
    </w:tbl>
    <w:p w:rsidR="00E727A6" w:rsidRPr="00217602" w:rsidRDefault="00E727A6" w:rsidP="00217602">
      <w:pPr>
        <w:pStyle w:val="ListeParagraf"/>
        <w:spacing w:after="0" w:line="360" w:lineRule="auto"/>
        <w:ind w:left="0"/>
        <w:jc w:val="both"/>
        <w:rPr>
          <w:rFonts w:ascii="Times New Roman" w:hAnsi="Times New Roman" w:cs="Times New Roman"/>
          <w:b/>
          <w:sz w:val="24"/>
          <w:szCs w:val="24"/>
        </w:rPr>
      </w:pPr>
    </w:p>
    <w:p w:rsidR="00BD4814" w:rsidRPr="00217602" w:rsidRDefault="00BD4814" w:rsidP="00217602">
      <w:pPr>
        <w:pStyle w:val="ListeParagraf"/>
        <w:numPr>
          <w:ilvl w:val="0"/>
          <w:numId w:val="1"/>
        </w:numPr>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TANIMLAR</w:t>
      </w:r>
    </w:p>
    <w:p w:rsidR="00AD7537" w:rsidRPr="00217602" w:rsidRDefault="00AD7537"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 xml:space="preserve">Doküman: </w:t>
      </w:r>
      <w:r w:rsidRPr="00217602">
        <w:rPr>
          <w:rFonts w:ascii="Times New Roman" w:hAnsi="Times New Roman" w:cs="Times New Roman"/>
          <w:sz w:val="24"/>
          <w:szCs w:val="24"/>
        </w:rPr>
        <w:t>Bilginin yer aldığı ortamdır.</w:t>
      </w:r>
    </w:p>
    <w:p w:rsidR="00AD7537" w:rsidRPr="00217602" w:rsidRDefault="00AD7537"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 xml:space="preserve">Prosedür: </w:t>
      </w:r>
      <w:r w:rsidRPr="00217602">
        <w:rPr>
          <w:rFonts w:ascii="Times New Roman" w:hAnsi="Times New Roman" w:cs="Times New Roman"/>
          <w:sz w:val="24"/>
          <w:szCs w:val="24"/>
        </w:rPr>
        <w:t>Faaliyetlerden oluşan bir sürecin nasıl icra edildiğini anlatan dokümandır.</w:t>
      </w:r>
    </w:p>
    <w:p w:rsidR="00AD7537" w:rsidRPr="00217602" w:rsidRDefault="00AD7537"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 xml:space="preserve">Talimat: </w:t>
      </w:r>
      <w:r w:rsidRPr="00217602">
        <w:rPr>
          <w:rFonts w:ascii="Times New Roman" w:hAnsi="Times New Roman" w:cs="Times New Roman"/>
          <w:sz w:val="24"/>
          <w:szCs w:val="24"/>
        </w:rPr>
        <w:t>Tek bir faaliyetin işlem basamaklarını içeren dokümandır.</w:t>
      </w:r>
    </w:p>
    <w:p w:rsidR="00AD7537" w:rsidRPr="00217602" w:rsidRDefault="00AD7537"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 xml:space="preserve">Rehber: </w:t>
      </w:r>
      <w:r w:rsidRPr="00217602">
        <w:rPr>
          <w:rFonts w:ascii="Times New Roman" w:hAnsi="Times New Roman" w:cs="Times New Roman"/>
          <w:sz w:val="24"/>
          <w:szCs w:val="24"/>
        </w:rPr>
        <w:t>Yapılan faaliyetlerde yol gösterme ve bilgilendirme amacıyla oluşturulan dokümandır.</w:t>
      </w:r>
    </w:p>
    <w:p w:rsidR="00AD7537" w:rsidRPr="00217602" w:rsidRDefault="00AD7537"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 xml:space="preserve">Form: </w:t>
      </w:r>
      <w:r w:rsidRPr="00217602">
        <w:rPr>
          <w:rFonts w:ascii="Times New Roman" w:hAnsi="Times New Roman" w:cs="Times New Roman"/>
          <w:sz w:val="24"/>
          <w:szCs w:val="24"/>
        </w:rPr>
        <w:t>İstenilen veri veya bilgilerin yazılması, doldurulması için hazırlanmış dokümandır.</w:t>
      </w:r>
    </w:p>
    <w:p w:rsidR="00AD7537" w:rsidRPr="00217602" w:rsidRDefault="00AD7537"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Dış Kaynaklı Doküman</w:t>
      </w:r>
      <w:r w:rsidRPr="00217602">
        <w:rPr>
          <w:rFonts w:ascii="Times New Roman" w:hAnsi="Times New Roman" w:cs="Times New Roman"/>
          <w:sz w:val="24"/>
          <w:szCs w:val="24"/>
        </w:rPr>
        <w:t>: Kurumun kendisi tarafından hazırlanmayan ancak faaliyetlerin gerçekleştirilmesinde faydalanılan dokümandır.</w:t>
      </w:r>
    </w:p>
    <w:p w:rsidR="00AD7537" w:rsidRPr="00217602" w:rsidRDefault="00AD7537"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 xml:space="preserve">Plan: </w:t>
      </w:r>
      <w:r w:rsidRPr="00217602">
        <w:rPr>
          <w:rFonts w:ascii="Times New Roman" w:hAnsi="Times New Roman" w:cs="Times New Roman"/>
          <w:sz w:val="24"/>
          <w:szCs w:val="24"/>
        </w:rPr>
        <w:t>Hedeflenen bir amaca ulaşılmasını sağlayacak adımlardan oluşan; neyi, ne zaman, niçin ve nasıl yapacağımızı gösteren dokümandır.</w:t>
      </w:r>
    </w:p>
    <w:p w:rsidR="00AD7537" w:rsidRPr="00217602" w:rsidRDefault="00AD7537"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Rıza Belgesi</w:t>
      </w:r>
      <w:r w:rsidRPr="00217602">
        <w:rPr>
          <w:rFonts w:ascii="Times New Roman" w:hAnsi="Times New Roman" w:cs="Times New Roman"/>
          <w:sz w:val="24"/>
          <w:szCs w:val="24"/>
        </w:rPr>
        <w:t xml:space="preserve">: Uygulanacak tıbbi işleme ilişkin, işlemi yapacak sağlık personeli tarafından hastaya aktarılan bilgilerin yer aldığı ve hastanın rızasını almak için oluşturulmuş dokümandır. </w:t>
      </w:r>
    </w:p>
    <w:p w:rsidR="00AD7537" w:rsidRPr="00217602" w:rsidRDefault="00AD7537"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 xml:space="preserve">Liste: </w:t>
      </w:r>
      <w:r w:rsidRPr="00217602">
        <w:rPr>
          <w:rFonts w:ascii="Times New Roman" w:hAnsi="Times New Roman" w:cs="Times New Roman"/>
          <w:sz w:val="24"/>
          <w:szCs w:val="24"/>
        </w:rPr>
        <w:t>Benzer öğelerin ardışık sıralandığı dokümandır.</w:t>
      </w:r>
    </w:p>
    <w:p w:rsidR="00AB6203" w:rsidRDefault="00AD7537"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lastRenderedPageBreak/>
        <w:t>Yardımcı Doküman</w:t>
      </w:r>
      <w:r w:rsidRPr="00217602">
        <w:rPr>
          <w:rFonts w:ascii="Times New Roman" w:hAnsi="Times New Roman" w:cs="Times New Roman"/>
          <w:sz w:val="24"/>
          <w:szCs w:val="24"/>
        </w:rPr>
        <w:t>: Prosedür, Talimat, Rehber, Form, Plan, Liste, Rıza Belgesi ve Dış Kaynaklı dokümanların dışında kalan veya bu dokümanları destekleyici nitelikteki dokümandır.</w:t>
      </w:r>
    </w:p>
    <w:p w:rsidR="00217602" w:rsidRPr="00217602" w:rsidRDefault="00217602" w:rsidP="00217602">
      <w:pPr>
        <w:pStyle w:val="ListeParagraf"/>
        <w:spacing w:after="0" w:line="360" w:lineRule="auto"/>
        <w:ind w:left="0"/>
        <w:jc w:val="both"/>
        <w:rPr>
          <w:rFonts w:ascii="Times New Roman" w:hAnsi="Times New Roman" w:cs="Times New Roman"/>
          <w:sz w:val="24"/>
          <w:szCs w:val="24"/>
        </w:rPr>
      </w:pPr>
    </w:p>
    <w:p w:rsidR="007A7E5A" w:rsidRPr="00217602" w:rsidRDefault="007A7E5A" w:rsidP="00217602">
      <w:pPr>
        <w:pStyle w:val="ListeParagraf"/>
        <w:numPr>
          <w:ilvl w:val="0"/>
          <w:numId w:val="1"/>
        </w:numPr>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SORUMLULAR</w:t>
      </w:r>
    </w:p>
    <w:p w:rsidR="007A7E5A" w:rsidRPr="00217602" w:rsidRDefault="007A7E5A"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xml:space="preserve">Bu </w:t>
      </w:r>
      <w:proofErr w:type="gramStart"/>
      <w:r w:rsidRPr="00217602">
        <w:rPr>
          <w:rFonts w:ascii="Times New Roman" w:hAnsi="Times New Roman" w:cs="Times New Roman"/>
          <w:sz w:val="24"/>
          <w:szCs w:val="24"/>
        </w:rPr>
        <w:t>prosedürün</w:t>
      </w:r>
      <w:proofErr w:type="gramEnd"/>
      <w:r w:rsidRPr="00217602">
        <w:rPr>
          <w:rFonts w:ascii="Times New Roman" w:hAnsi="Times New Roman" w:cs="Times New Roman"/>
          <w:sz w:val="24"/>
          <w:szCs w:val="24"/>
        </w:rPr>
        <w:t xml:space="preserve"> uygulanmasından başta Üst Yönetim, Kalite Yönetim Direktörü, Birim Sorumluları ve Kahramanmaraş Sütçü İmam Üniversitesi Ağız ve Diş Sağlığı Eğitim, Uygulama ve Araştırma Merkezinde görevli tüm personel sorumludur.</w:t>
      </w:r>
    </w:p>
    <w:p w:rsidR="007A7E5A" w:rsidRPr="00217602" w:rsidRDefault="007A7E5A" w:rsidP="00217602">
      <w:pPr>
        <w:pStyle w:val="ListeParagraf"/>
        <w:spacing w:after="0" w:line="360" w:lineRule="auto"/>
        <w:ind w:left="0"/>
        <w:jc w:val="both"/>
        <w:rPr>
          <w:rFonts w:ascii="Times New Roman" w:hAnsi="Times New Roman" w:cs="Times New Roman"/>
          <w:sz w:val="24"/>
          <w:szCs w:val="24"/>
        </w:rPr>
      </w:pPr>
    </w:p>
    <w:p w:rsidR="007A7E5A" w:rsidRPr="00217602" w:rsidRDefault="00FF42CF" w:rsidP="00217602">
      <w:pPr>
        <w:pStyle w:val="ListeParagraf"/>
        <w:numPr>
          <w:ilvl w:val="0"/>
          <w:numId w:val="1"/>
        </w:numPr>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DOKÜMANLARA YÖNELİK DÜZENLEMELER</w:t>
      </w:r>
    </w:p>
    <w:p w:rsidR="00FF42CF" w:rsidRPr="00217602" w:rsidRDefault="00FF42CF" w:rsidP="00217602">
      <w:pPr>
        <w:pStyle w:val="ListeParagraf"/>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8.1.</w:t>
      </w:r>
      <w:r w:rsidR="000445F5" w:rsidRPr="00217602">
        <w:rPr>
          <w:rFonts w:ascii="Times New Roman" w:hAnsi="Times New Roman" w:cs="Times New Roman"/>
          <w:b/>
          <w:sz w:val="24"/>
          <w:szCs w:val="24"/>
        </w:rPr>
        <w:t xml:space="preserve"> </w:t>
      </w:r>
      <w:r w:rsidRPr="00217602">
        <w:rPr>
          <w:rFonts w:ascii="Times New Roman" w:hAnsi="Times New Roman" w:cs="Times New Roman"/>
          <w:b/>
          <w:sz w:val="24"/>
          <w:szCs w:val="24"/>
        </w:rPr>
        <w:t>Doküman Formatı</w:t>
      </w:r>
    </w:p>
    <w:p w:rsidR="00FF42CF" w:rsidRPr="00217602" w:rsidRDefault="00217602" w:rsidP="00217602">
      <w:pPr>
        <w:pStyle w:val="ListeParagraf"/>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8.1.1.</w:t>
      </w:r>
      <w:r w:rsidR="00FF42CF" w:rsidRPr="00217602">
        <w:rPr>
          <w:rFonts w:ascii="Times New Roman" w:hAnsi="Times New Roman" w:cs="Times New Roman"/>
          <w:b/>
          <w:sz w:val="24"/>
          <w:szCs w:val="24"/>
        </w:rPr>
        <w:t>Üst Bölüm</w:t>
      </w:r>
    </w:p>
    <w:p w:rsidR="00FF42CF" w:rsidRPr="00217602" w:rsidRDefault="00FF42CF"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 xml:space="preserve">Kurum Logosu: </w:t>
      </w:r>
      <w:r w:rsidRPr="00217602">
        <w:rPr>
          <w:rFonts w:ascii="Times New Roman" w:hAnsi="Times New Roman" w:cs="Times New Roman"/>
          <w:sz w:val="24"/>
          <w:szCs w:val="24"/>
        </w:rPr>
        <w:t>Evrak üst bölüm tarafının sol tarafında olacaktır.</w:t>
      </w:r>
    </w:p>
    <w:p w:rsidR="00FF42CF" w:rsidRPr="00217602" w:rsidRDefault="00FF42CF" w:rsidP="00217602">
      <w:pPr>
        <w:pStyle w:val="ListeParagraf"/>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 xml:space="preserve">Kurum Adı: </w:t>
      </w:r>
      <w:r w:rsidRPr="00217602">
        <w:rPr>
          <w:rFonts w:ascii="Times New Roman" w:hAnsi="Times New Roman" w:cs="Times New Roman"/>
          <w:sz w:val="24"/>
          <w:szCs w:val="24"/>
        </w:rPr>
        <w:t>Üst orta bölümde yer alacaktır.</w:t>
      </w:r>
    </w:p>
    <w:p w:rsidR="00FF42CF" w:rsidRPr="00217602" w:rsidRDefault="00FF42CF" w:rsidP="00217602">
      <w:pPr>
        <w:pStyle w:val="ListeParagraf"/>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 xml:space="preserve">Evrak Adı: </w:t>
      </w:r>
      <w:r w:rsidRPr="00217602">
        <w:rPr>
          <w:rFonts w:ascii="Times New Roman" w:hAnsi="Times New Roman" w:cs="Times New Roman"/>
          <w:sz w:val="24"/>
          <w:szCs w:val="24"/>
        </w:rPr>
        <w:t>Üst Bölümün alt orta kısmında yer alacaktır.</w:t>
      </w:r>
    </w:p>
    <w:p w:rsidR="00FF42CF" w:rsidRPr="00217602" w:rsidRDefault="00FF42CF"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 xml:space="preserve">Doküman Kodu: </w:t>
      </w:r>
      <w:r w:rsidRPr="00217602">
        <w:rPr>
          <w:rFonts w:ascii="Times New Roman" w:hAnsi="Times New Roman" w:cs="Times New Roman"/>
          <w:sz w:val="24"/>
          <w:szCs w:val="24"/>
        </w:rPr>
        <w:t>Üst sağ taraf 1. sırada yer alacaktır. Kod üç bölümden oluşacaktır. Birinci bölüm yazılı düzenlemenin bölüm kodunu, ikinci bölüm yazılı düzenlemenin türünü, üçüncü bölüm ise hizmet sınıfında hazırlanan dokümanın sıra numarasını gösterecektir. Bölüm kodu, doküman türü kısaltması ve sıra numarası arasında ayıraç olarak nokta (.) işareti kullanılır</w:t>
      </w:r>
    </w:p>
    <w:p w:rsidR="00FF42CF" w:rsidRPr="00217602" w:rsidRDefault="00FF42CF"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 xml:space="preserve">Yayın Tarihi: </w:t>
      </w:r>
      <w:r w:rsidRPr="00217602">
        <w:rPr>
          <w:rFonts w:ascii="Times New Roman" w:hAnsi="Times New Roman" w:cs="Times New Roman"/>
          <w:sz w:val="24"/>
          <w:szCs w:val="24"/>
        </w:rPr>
        <w:t>Dokümanın yayın tarihini gösterecektir.</w:t>
      </w:r>
    </w:p>
    <w:p w:rsidR="00FF42CF" w:rsidRPr="00217602" w:rsidRDefault="00FF42CF"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 xml:space="preserve">Revizyon Tarihi: </w:t>
      </w:r>
      <w:r w:rsidRPr="00217602">
        <w:rPr>
          <w:rFonts w:ascii="Times New Roman" w:hAnsi="Times New Roman" w:cs="Times New Roman"/>
          <w:sz w:val="24"/>
          <w:szCs w:val="24"/>
        </w:rPr>
        <w:t xml:space="preserve">Evrakın </w:t>
      </w:r>
      <w:proofErr w:type="gramStart"/>
      <w:r w:rsidRPr="00217602">
        <w:rPr>
          <w:rFonts w:ascii="Times New Roman" w:hAnsi="Times New Roman" w:cs="Times New Roman"/>
          <w:sz w:val="24"/>
          <w:szCs w:val="24"/>
        </w:rPr>
        <w:t>revizyona</w:t>
      </w:r>
      <w:proofErr w:type="gramEnd"/>
      <w:r w:rsidRPr="00217602">
        <w:rPr>
          <w:rFonts w:ascii="Times New Roman" w:hAnsi="Times New Roman" w:cs="Times New Roman"/>
          <w:sz w:val="24"/>
          <w:szCs w:val="24"/>
        </w:rPr>
        <w:t xml:space="preserve"> uğraması halinde en son uğradığı revizyonun tarihi yazılacaktır.</w:t>
      </w:r>
    </w:p>
    <w:p w:rsidR="00FF42CF" w:rsidRPr="00217602" w:rsidRDefault="00FF42CF"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b/>
          <w:sz w:val="24"/>
          <w:szCs w:val="24"/>
        </w:rPr>
        <w:t xml:space="preserve">Revizyon Numarası: </w:t>
      </w:r>
      <w:r w:rsidRPr="00217602">
        <w:rPr>
          <w:rFonts w:ascii="Times New Roman" w:hAnsi="Times New Roman" w:cs="Times New Roman"/>
          <w:sz w:val="24"/>
          <w:szCs w:val="24"/>
        </w:rPr>
        <w:t xml:space="preserve">Evrak ilk hazırlandığında </w:t>
      </w:r>
      <w:proofErr w:type="gramStart"/>
      <w:r w:rsidRPr="00217602">
        <w:rPr>
          <w:rFonts w:ascii="Times New Roman" w:hAnsi="Times New Roman" w:cs="Times New Roman"/>
          <w:sz w:val="24"/>
          <w:szCs w:val="24"/>
        </w:rPr>
        <w:t>revizyon</w:t>
      </w:r>
      <w:proofErr w:type="gramEnd"/>
      <w:r w:rsidRPr="00217602">
        <w:rPr>
          <w:rFonts w:ascii="Times New Roman" w:hAnsi="Times New Roman" w:cs="Times New Roman"/>
          <w:sz w:val="24"/>
          <w:szCs w:val="24"/>
        </w:rPr>
        <w:t xml:space="preserve"> numarası 00”dır. Sonraki her değişiklikte birer tam </w:t>
      </w:r>
      <w:r w:rsidR="0073316D" w:rsidRPr="00217602">
        <w:rPr>
          <w:rFonts w:ascii="Times New Roman" w:hAnsi="Times New Roman" w:cs="Times New Roman"/>
          <w:sz w:val="24"/>
          <w:szCs w:val="24"/>
        </w:rPr>
        <w:t>sayı artarak yazılır.(01, 02,03…</w:t>
      </w:r>
      <w:r w:rsidRPr="00217602">
        <w:rPr>
          <w:rFonts w:ascii="Times New Roman" w:hAnsi="Times New Roman" w:cs="Times New Roman"/>
          <w:sz w:val="24"/>
          <w:szCs w:val="24"/>
        </w:rPr>
        <w:t>)</w:t>
      </w:r>
    </w:p>
    <w:p w:rsidR="00FF42CF" w:rsidRPr="00217602" w:rsidRDefault="00FF42CF" w:rsidP="00217602">
      <w:pPr>
        <w:pStyle w:val="ListeParagraf"/>
        <w:spacing w:after="0" w:line="360" w:lineRule="auto"/>
        <w:ind w:left="0"/>
        <w:jc w:val="both"/>
        <w:rPr>
          <w:rFonts w:ascii="Times New Roman" w:hAnsi="Times New Roman" w:cs="Times New Roman"/>
          <w:sz w:val="24"/>
          <w:szCs w:val="24"/>
        </w:rPr>
      </w:pPr>
    </w:p>
    <w:p w:rsidR="00FF42CF" w:rsidRPr="00217602" w:rsidRDefault="00FF42CF" w:rsidP="00217602">
      <w:pPr>
        <w:pStyle w:val="ListeParagraf"/>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Örnek Üst Bölüm</w:t>
      </w:r>
    </w:p>
    <w:tbl>
      <w:tblPr>
        <w:tblStyle w:val="TabloKlavuzu"/>
        <w:tblW w:w="10632" w:type="dxa"/>
        <w:tblInd w:w="-572" w:type="dxa"/>
        <w:tblLook w:val="04A0" w:firstRow="1" w:lastRow="0" w:firstColumn="1" w:lastColumn="0" w:noHBand="0" w:noVBand="1"/>
      </w:tblPr>
      <w:tblGrid>
        <w:gridCol w:w="1746"/>
        <w:gridCol w:w="5965"/>
        <w:gridCol w:w="2921"/>
      </w:tblGrid>
      <w:tr w:rsidR="00FF42CF" w:rsidRPr="00217602" w:rsidTr="00217602">
        <w:tc>
          <w:tcPr>
            <w:tcW w:w="1746" w:type="dxa"/>
            <w:vMerge w:val="restart"/>
          </w:tcPr>
          <w:p w:rsidR="00FF42CF" w:rsidRPr="00217602" w:rsidRDefault="00FF42CF" w:rsidP="00217602">
            <w:pPr>
              <w:pStyle w:val="ListeParagraf"/>
              <w:spacing w:line="360" w:lineRule="auto"/>
              <w:ind w:left="0"/>
              <w:jc w:val="both"/>
              <w:rPr>
                <w:rFonts w:ascii="Times New Roman" w:hAnsi="Times New Roman" w:cs="Times New Roman"/>
                <w:b/>
                <w:sz w:val="24"/>
                <w:szCs w:val="24"/>
              </w:rPr>
            </w:pPr>
            <w:r w:rsidRPr="00217602">
              <w:rPr>
                <w:rFonts w:ascii="Times New Roman" w:eastAsia="Calibri" w:hAnsi="Times New Roman" w:cs="Times New Roman"/>
                <w:noProof/>
                <w:sz w:val="24"/>
                <w:szCs w:val="24"/>
                <w:lang w:eastAsia="tr-TR"/>
              </w:rPr>
              <w:drawing>
                <wp:inline distT="0" distB="0" distL="0" distR="0" wp14:anchorId="0C17380E" wp14:editId="71CE3B69">
                  <wp:extent cx="971550" cy="925058"/>
                  <wp:effectExtent l="0" t="0" r="0"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rotWithShape="1">
                          <a:blip r:embed="rId8" cstate="print">
                            <a:extLst>
                              <a:ext uri="{28A0092B-C50C-407E-A947-70E740481C1C}">
                                <a14:useLocalDpi xmlns:a14="http://schemas.microsoft.com/office/drawing/2010/main" val="0"/>
                              </a:ext>
                            </a:extLst>
                          </a:blip>
                          <a:srcRect l="7865" t="-1219" r="13229"/>
                          <a:stretch/>
                        </pic:blipFill>
                        <pic:spPr bwMode="auto">
                          <a:xfrm>
                            <a:off x="0" y="0"/>
                            <a:ext cx="999521" cy="9516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65" w:type="dxa"/>
            <w:vMerge w:val="restart"/>
          </w:tcPr>
          <w:p w:rsidR="00FF42CF" w:rsidRPr="00217602" w:rsidRDefault="00FF42CF" w:rsidP="00217602">
            <w:pPr>
              <w:pStyle w:val="ListeParagraf"/>
              <w:spacing w:line="360" w:lineRule="auto"/>
              <w:ind w:left="0"/>
              <w:jc w:val="center"/>
              <w:rPr>
                <w:rFonts w:ascii="Times New Roman" w:hAnsi="Times New Roman" w:cs="Times New Roman"/>
                <w:b/>
                <w:sz w:val="20"/>
                <w:szCs w:val="20"/>
              </w:rPr>
            </w:pPr>
            <w:r w:rsidRPr="00217602">
              <w:rPr>
                <w:rFonts w:ascii="Times New Roman" w:hAnsi="Times New Roman" w:cs="Times New Roman"/>
                <w:b/>
                <w:sz w:val="20"/>
                <w:szCs w:val="20"/>
              </w:rPr>
              <w:t>T.C</w:t>
            </w:r>
          </w:p>
          <w:p w:rsidR="00FF42CF" w:rsidRPr="00217602" w:rsidRDefault="00FF42CF" w:rsidP="00217602">
            <w:pPr>
              <w:pStyle w:val="ListeParagraf"/>
              <w:spacing w:line="360" w:lineRule="auto"/>
              <w:ind w:left="0"/>
              <w:jc w:val="center"/>
              <w:rPr>
                <w:rFonts w:ascii="Times New Roman" w:hAnsi="Times New Roman" w:cs="Times New Roman"/>
                <w:b/>
                <w:sz w:val="20"/>
                <w:szCs w:val="20"/>
              </w:rPr>
            </w:pPr>
            <w:r w:rsidRPr="00217602">
              <w:rPr>
                <w:rFonts w:ascii="Times New Roman" w:hAnsi="Times New Roman" w:cs="Times New Roman"/>
                <w:b/>
                <w:sz w:val="20"/>
                <w:szCs w:val="20"/>
              </w:rPr>
              <w:t>Kahramanmaraş Sütçü İmam Üniversitesi</w:t>
            </w:r>
          </w:p>
          <w:p w:rsidR="00FF42CF" w:rsidRPr="00217602" w:rsidRDefault="00FF42CF" w:rsidP="00217602">
            <w:pPr>
              <w:pStyle w:val="ListeParagraf"/>
              <w:spacing w:line="360" w:lineRule="auto"/>
              <w:ind w:left="0"/>
              <w:jc w:val="center"/>
              <w:rPr>
                <w:rFonts w:ascii="Times New Roman" w:hAnsi="Times New Roman" w:cs="Times New Roman"/>
                <w:b/>
                <w:sz w:val="20"/>
                <w:szCs w:val="20"/>
              </w:rPr>
            </w:pPr>
            <w:r w:rsidRPr="00217602">
              <w:rPr>
                <w:rFonts w:ascii="Times New Roman" w:hAnsi="Times New Roman" w:cs="Times New Roman"/>
                <w:b/>
                <w:sz w:val="20"/>
                <w:szCs w:val="20"/>
              </w:rPr>
              <w:t>Ağız ve Diş Sağlığı Eğitim, Uygulama ve Araştırma Merkezi</w:t>
            </w:r>
          </w:p>
        </w:tc>
        <w:tc>
          <w:tcPr>
            <w:tcW w:w="2921" w:type="dxa"/>
          </w:tcPr>
          <w:p w:rsidR="00FF42CF" w:rsidRPr="00217602" w:rsidRDefault="00FF42CF" w:rsidP="00217602">
            <w:pPr>
              <w:pStyle w:val="ListeParagraf"/>
              <w:spacing w:line="360" w:lineRule="auto"/>
              <w:ind w:left="0"/>
              <w:jc w:val="both"/>
              <w:rPr>
                <w:rFonts w:ascii="Times New Roman" w:hAnsi="Times New Roman" w:cs="Times New Roman"/>
                <w:b/>
                <w:sz w:val="20"/>
                <w:szCs w:val="20"/>
              </w:rPr>
            </w:pPr>
            <w:r w:rsidRPr="00217602">
              <w:rPr>
                <w:rFonts w:ascii="Times New Roman" w:hAnsi="Times New Roman" w:cs="Times New Roman"/>
                <w:b/>
                <w:sz w:val="20"/>
                <w:szCs w:val="20"/>
              </w:rPr>
              <w:t xml:space="preserve">Doküman </w:t>
            </w:r>
            <w:proofErr w:type="gramStart"/>
            <w:r w:rsidRPr="00217602">
              <w:rPr>
                <w:rFonts w:ascii="Times New Roman" w:hAnsi="Times New Roman" w:cs="Times New Roman"/>
                <w:b/>
                <w:sz w:val="20"/>
                <w:szCs w:val="20"/>
              </w:rPr>
              <w:t>Kodu:</w:t>
            </w:r>
            <w:r w:rsidR="002730D7" w:rsidRPr="00217602">
              <w:rPr>
                <w:rFonts w:ascii="Times New Roman" w:hAnsi="Times New Roman" w:cs="Times New Roman"/>
                <w:b/>
                <w:sz w:val="20"/>
                <w:szCs w:val="20"/>
              </w:rPr>
              <w:t>K</w:t>
            </w:r>
            <w:proofErr w:type="gramEnd"/>
            <w:r w:rsidR="002730D7" w:rsidRPr="00217602">
              <w:rPr>
                <w:rFonts w:ascii="Times New Roman" w:hAnsi="Times New Roman" w:cs="Times New Roman"/>
                <w:b/>
                <w:sz w:val="20"/>
                <w:szCs w:val="20"/>
              </w:rPr>
              <w:t>.</w:t>
            </w:r>
            <w:r w:rsidRPr="00217602">
              <w:rPr>
                <w:rFonts w:ascii="Times New Roman" w:hAnsi="Times New Roman" w:cs="Times New Roman"/>
                <w:b/>
                <w:sz w:val="20"/>
                <w:szCs w:val="20"/>
              </w:rPr>
              <w:t>DY.PR.01</w:t>
            </w:r>
          </w:p>
        </w:tc>
      </w:tr>
      <w:tr w:rsidR="00FF42CF" w:rsidRPr="00217602" w:rsidTr="00217602">
        <w:tc>
          <w:tcPr>
            <w:tcW w:w="1746" w:type="dxa"/>
            <w:vMerge/>
          </w:tcPr>
          <w:p w:rsidR="00FF42CF" w:rsidRPr="00217602" w:rsidRDefault="00FF42CF" w:rsidP="00217602">
            <w:pPr>
              <w:pStyle w:val="ListeParagraf"/>
              <w:spacing w:line="360" w:lineRule="auto"/>
              <w:ind w:left="0"/>
              <w:jc w:val="both"/>
              <w:rPr>
                <w:rFonts w:ascii="Times New Roman" w:hAnsi="Times New Roman" w:cs="Times New Roman"/>
                <w:b/>
                <w:sz w:val="24"/>
                <w:szCs w:val="24"/>
              </w:rPr>
            </w:pPr>
          </w:p>
        </w:tc>
        <w:tc>
          <w:tcPr>
            <w:tcW w:w="5965" w:type="dxa"/>
            <w:vMerge/>
          </w:tcPr>
          <w:p w:rsidR="00FF42CF" w:rsidRPr="00217602" w:rsidRDefault="00FF42CF" w:rsidP="00217602">
            <w:pPr>
              <w:pStyle w:val="ListeParagraf"/>
              <w:spacing w:line="360" w:lineRule="auto"/>
              <w:ind w:left="0"/>
              <w:jc w:val="both"/>
              <w:rPr>
                <w:rFonts w:ascii="Times New Roman" w:hAnsi="Times New Roman" w:cs="Times New Roman"/>
                <w:b/>
                <w:sz w:val="20"/>
                <w:szCs w:val="20"/>
              </w:rPr>
            </w:pPr>
          </w:p>
        </w:tc>
        <w:tc>
          <w:tcPr>
            <w:tcW w:w="2921" w:type="dxa"/>
          </w:tcPr>
          <w:p w:rsidR="00FF42CF" w:rsidRPr="00217602" w:rsidRDefault="00FF42CF" w:rsidP="00217602">
            <w:pPr>
              <w:pStyle w:val="ListeParagraf"/>
              <w:spacing w:line="360" w:lineRule="auto"/>
              <w:ind w:left="0"/>
              <w:jc w:val="both"/>
              <w:rPr>
                <w:rFonts w:ascii="Times New Roman" w:hAnsi="Times New Roman" w:cs="Times New Roman"/>
                <w:b/>
                <w:sz w:val="20"/>
                <w:szCs w:val="20"/>
              </w:rPr>
            </w:pPr>
            <w:r w:rsidRPr="00217602">
              <w:rPr>
                <w:rFonts w:ascii="Times New Roman" w:hAnsi="Times New Roman" w:cs="Times New Roman"/>
                <w:b/>
                <w:sz w:val="20"/>
                <w:szCs w:val="20"/>
              </w:rPr>
              <w:t>Yayın Tarihi:27.06</w:t>
            </w:r>
            <w:r w:rsidR="0073316D" w:rsidRPr="00217602">
              <w:rPr>
                <w:rFonts w:ascii="Times New Roman" w:hAnsi="Times New Roman" w:cs="Times New Roman"/>
                <w:b/>
                <w:sz w:val="20"/>
                <w:szCs w:val="20"/>
              </w:rPr>
              <w:t>.2015</w:t>
            </w:r>
          </w:p>
        </w:tc>
      </w:tr>
      <w:tr w:rsidR="00FF42CF" w:rsidRPr="00217602" w:rsidTr="00217602">
        <w:tc>
          <w:tcPr>
            <w:tcW w:w="1746" w:type="dxa"/>
            <w:vMerge/>
          </w:tcPr>
          <w:p w:rsidR="00FF42CF" w:rsidRPr="00217602" w:rsidRDefault="00FF42CF" w:rsidP="00217602">
            <w:pPr>
              <w:pStyle w:val="ListeParagraf"/>
              <w:spacing w:line="360" w:lineRule="auto"/>
              <w:ind w:left="0"/>
              <w:jc w:val="both"/>
              <w:rPr>
                <w:rFonts w:ascii="Times New Roman" w:hAnsi="Times New Roman" w:cs="Times New Roman"/>
                <w:b/>
                <w:sz w:val="24"/>
                <w:szCs w:val="24"/>
              </w:rPr>
            </w:pPr>
          </w:p>
        </w:tc>
        <w:tc>
          <w:tcPr>
            <w:tcW w:w="5965" w:type="dxa"/>
            <w:vMerge/>
          </w:tcPr>
          <w:p w:rsidR="00FF42CF" w:rsidRPr="00217602" w:rsidRDefault="00FF42CF" w:rsidP="00217602">
            <w:pPr>
              <w:pStyle w:val="ListeParagraf"/>
              <w:spacing w:line="360" w:lineRule="auto"/>
              <w:ind w:left="0"/>
              <w:jc w:val="both"/>
              <w:rPr>
                <w:rFonts w:ascii="Times New Roman" w:hAnsi="Times New Roman" w:cs="Times New Roman"/>
                <w:b/>
                <w:sz w:val="20"/>
                <w:szCs w:val="20"/>
              </w:rPr>
            </w:pPr>
          </w:p>
        </w:tc>
        <w:tc>
          <w:tcPr>
            <w:tcW w:w="2921" w:type="dxa"/>
          </w:tcPr>
          <w:p w:rsidR="00FF42CF" w:rsidRPr="00217602" w:rsidRDefault="0073316D" w:rsidP="00217602">
            <w:pPr>
              <w:pStyle w:val="ListeParagraf"/>
              <w:spacing w:line="360" w:lineRule="auto"/>
              <w:ind w:left="0"/>
              <w:jc w:val="both"/>
              <w:rPr>
                <w:rFonts w:ascii="Times New Roman" w:hAnsi="Times New Roman" w:cs="Times New Roman"/>
                <w:b/>
                <w:sz w:val="20"/>
                <w:szCs w:val="20"/>
              </w:rPr>
            </w:pPr>
            <w:r w:rsidRPr="00217602">
              <w:rPr>
                <w:rFonts w:ascii="Times New Roman" w:hAnsi="Times New Roman" w:cs="Times New Roman"/>
                <w:b/>
                <w:sz w:val="20"/>
                <w:szCs w:val="20"/>
              </w:rPr>
              <w:t>Revizyon Tarihi:</w:t>
            </w:r>
          </w:p>
        </w:tc>
      </w:tr>
      <w:tr w:rsidR="00FF42CF" w:rsidRPr="00217602" w:rsidTr="00217602">
        <w:tc>
          <w:tcPr>
            <w:tcW w:w="1746" w:type="dxa"/>
            <w:vMerge/>
          </w:tcPr>
          <w:p w:rsidR="00FF42CF" w:rsidRPr="00217602" w:rsidRDefault="00FF42CF" w:rsidP="00217602">
            <w:pPr>
              <w:pStyle w:val="ListeParagraf"/>
              <w:spacing w:line="360" w:lineRule="auto"/>
              <w:ind w:left="0"/>
              <w:jc w:val="both"/>
              <w:rPr>
                <w:rFonts w:ascii="Times New Roman" w:hAnsi="Times New Roman" w:cs="Times New Roman"/>
                <w:b/>
                <w:sz w:val="24"/>
                <w:szCs w:val="24"/>
              </w:rPr>
            </w:pPr>
          </w:p>
        </w:tc>
        <w:tc>
          <w:tcPr>
            <w:tcW w:w="5965" w:type="dxa"/>
            <w:vMerge/>
          </w:tcPr>
          <w:p w:rsidR="00FF42CF" w:rsidRPr="00217602" w:rsidRDefault="00FF42CF" w:rsidP="00217602">
            <w:pPr>
              <w:pStyle w:val="ListeParagraf"/>
              <w:spacing w:line="360" w:lineRule="auto"/>
              <w:ind w:left="0"/>
              <w:jc w:val="both"/>
              <w:rPr>
                <w:rFonts w:ascii="Times New Roman" w:hAnsi="Times New Roman" w:cs="Times New Roman"/>
                <w:b/>
                <w:sz w:val="20"/>
                <w:szCs w:val="20"/>
              </w:rPr>
            </w:pPr>
          </w:p>
        </w:tc>
        <w:tc>
          <w:tcPr>
            <w:tcW w:w="2921" w:type="dxa"/>
          </w:tcPr>
          <w:p w:rsidR="00FF42CF" w:rsidRPr="00217602" w:rsidRDefault="0073316D" w:rsidP="00217602">
            <w:pPr>
              <w:pStyle w:val="ListeParagraf"/>
              <w:spacing w:line="360" w:lineRule="auto"/>
              <w:ind w:left="0"/>
              <w:jc w:val="both"/>
              <w:rPr>
                <w:rFonts w:ascii="Times New Roman" w:hAnsi="Times New Roman" w:cs="Times New Roman"/>
                <w:b/>
                <w:sz w:val="20"/>
                <w:szCs w:val="20"/>
              </w:rPr>
            </w:pPr>
            <w:r w:rsidRPr="00217602">
              <w:rPr>
                <w:rFonts w:ascii="Times New Roman" w:hAnsi="Times New Roman" w:cs="Times New Roman"/>
                <w:b/>
                <w:sz w:val="20"/>
                <w:szCs w:val="20"/>
              </w:rPr>
              <w:t>Revizyon No: 00</w:t>
            </w:r>
          </w:p>
        </w:tc>
      </w:tr>
      <w:tr w:rsidR="00FF42CF" w:rsidRPr="00217602" w:rsidTr="00217602">
        <w:tc>
          <w:tcPr>
            <w:tcW w:w="1746" w:type="dxa"/>
            <w:vMerge/>
          </w:tcPr>
          <w:p w:rsidR="00FF42CF" w:rsidRPr="00217602" w:rsidRDefault="00FF42CF" w:rsidP="00217602">
            <w:pPr>
              <w:pStyle w:val="ListeParagraf"/>
              <w:spacing w:line="360" w:lineRule="auto"/>
              <w:ind w:left="0"/>
              <w:jc w:val="both"/>
              <w:rPr>
                <w:rFonts w:ascii="Times New Roman" w:hAnsi="Times New Roman" w:cs="Times New Roman"/>
                <w:b/>
                <w:sz w:val="24"/>
                <w:szCs w:val="24"/>
              </w:rPr>
            </w:pPr>
          </w:p>
        </w:tc>
        <w:tc>
          <w:tcPr>
            <w:tcW w:w="8886" w:type="dxa"/>
            <w:gridSpan w:val="2"/>
          </w:tcPr>
          <w:p w:rsidR="00FF42CF" w:rsidRPr="00217602" w:rsidRDefault="002730D7" w:rsidP="00217602">
            <w:pPr>
              <w:pStyle w:val="ListeParagraf"/>
              <w:spacing w:line="360" w:lineRule="auto"/>
              <w:ind w:left="0"/>
              <w:jc w:val="center"/>
              <w:rPr>
                <w:rFonts w:ascii="Times New Roman" w:hAnsi="Times New Roman" w:cs="Times New Roman"/>
                <w:b/>
                <w:sz w:val="20"/>
                <w:szCs w:val="20"/>
              </w:rPr>
            </w:pPr>
            <w:r w:rsidRPr="00217602">
              <w:rPr>
                <w:rFonts w:ascii="Times New Roman" w:hAnsi="Times New Roman" w:cs="Times New Roman"/>
                <w:b/>
                <w:sz w:val="20"/>
                <w:szCs w:val="20"/>
              </w:rPr>
              <w:t>DOKÜMAN YÖNETİMİ</w:t>
            </w:r>
            <w:r w:rsidR="00FF42CF" w:rsidRPr="00217602">
              <w:rPr>
                <w:rFonts w:ascii="Times New Roman" w:hAnsi="Times New Roman" w:cs="Times New Roman"/>
                <w:b/>
                <w:sz w:val="20"/>
                <w:szCs w:val="20"/>
              </w:rPr>
              <w:t xml:space="preserve"> PROSEDÜRÜ</w:t>
            </w:r>
          </w:p>
        </w:tc>
      </w:tr>
    </w:tbl>
    <w:p w:rsidR="00FF42CF" w:rsidRPr="00217602" w:rsidRDefault="00217602" w:rsidP="00217602">
      <w:pPr>
        <w:pStyle w:val="ListeParagraf"/>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8.1.2.</w:t>
      </w:r>
      <w:r w:rsidR="0073316D" w:rsidRPr="00217602">
        <w:rPr>
          <w:rFonts w:ascii="Times New Roman" w:hAnsi="Times New Roman" w:cs="Times New Roman"/>
          <w:b/>
          <w:sz w:val="24"/>
          <w:szCs w:val="24"/>
        </w:rPr>
        <w:t xml:space="preserve">Alt Bölüm </w:t>
      </w:r>
    </w:p>
    <w:p w:rsidR="0073316D" w:rsidRPr="00217602" w:rsidRDefault="0073316D"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Evrakın altında hazırlayan, kontrol eden ve onaylayan imzasını taşıyan üç bölüm olacaktır. Bölümlere kesinlikle isim yazılmayacak sadece unvan yazılacaktır. Evrakı hazırlayan kısmına ilgili bölüm sorumlusu, kontrol eden kısmına kalite yönetim direktörü, onaylayan kısmına başhekim imza atacaktır. Yazılı düzenlemenin geçerli olabilmesi için her üç bölümünde imzalı olması gerekmektedir. Kalite Biriminin hazırladığı dokümanların hazırlayan ve kontrol eden kısmına Kalite Yönetim Direktörü imza atacaktır. Dokümanlarda hazırlayan, kontrol eden ve onaylayan bilgileri; kişi(</w:t>
      </w:r>
      <w:proofErr w:type="spellStart"/>
      <w:r w:rsidRPr="00217602">
        <w:rPr>
          <w:rFonts w:ascii="Times New Roman" w:hAnsi="Times New Roman" w:cs="Times New Roman"/>
          <w:sz w:val="24"/>
          <w:szCs w:val="24"/>
        </w:rPr>
        <w:t>ler</w:t>
      </w:r>
      <w:proofErr w:type="spellEnd"/>
      <w:r w:rsidRPr="00217602">
        <w:rPr>
          <w:rFonts w:ascii="Times New Roman" w:hAnsi="Times New Roman" w:cs="Times New Roman"/>
          <w:sz w:val="24"/>
          <w:szCs w:val="24"/>
        </w:rPr>
        <w:t>)in, unvan ve imzalarını içerir. Hazırlayan, kontrol eden ve onaylayan bilgilerinin dokümanın tüm sayfaları üzerinde bulunmasına gerek yoktur. Bu bilgiler orijinal doküman için hazırlanan kapak sayfasında yer alabileceği gibi dokümanın arka yüzünde de bulunabilir. Özellikle hasta ve hekimin de imzalayacağı alanları bulunan rıza belgesi gibi dokümanlarda, bu bilgilerin kullanım alanlarındaki formlarda yer almasına gerek yoktur. Orijinal form üzerinde (ön, arka veya kapak sayfası) bulunması yeterlidir.</w:t>
      </w:r>
    </w:p>
    <w:p w:rsidR="000445F5" w:rsidRPr="00217602" w:rsidRDefault="000445F5" w:rsidP="00217602">
      <w:pPr>
        <w:pStyle w:val="ListeParagraf"/>
        <w:spacing w:after="0" w:line="360" w:lineRule="auto"/>
        <w:ind w:left="0"/>
        <w:jc w:val="both"/>
        <w:rPr>
          <w:rFonts w:ascii="Times New Roman" w:hAnsi="Times New Roman" w:cs="Times New Roman"/>
          <w:sz w:val="24"/>
          <w:szCs w:val="24"/>
        </w:rPr>
      </w:pPr>
    </w:p>
    <w:p w:rsidR="000445F5" w:rsidRPr="00217602" w:rsidRDefault="000445F5" w:rsidP="00217602">
      <w:pPr>
        <w:pStyle w:val="ListeParagraf"/>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Örnek Alt Bölüm</w:t>
      </w:r>
    </w:p>
    <w:tbl>
      <w:tblPr>
        <w:tblStyle w:val="TabloKlavuzu"/>
        <w:tblW w:w="0" w:type="auto"/>
        <w:tblInd w:w="425" w:type="dxa"/>
        <w:tblLook w:val="04A0" w:firstRow="1" w:lastRow="0" w:firstColumn="1" w:lastColumn="0" w:noHBand="0" w:noVBand="1"/>
      </w:tblPr>
      <w:tblGrid>
        <w:gridCol w:w="2892"/>
        <w:gridCol w:w="2860"/>
        <w:gridCol w:w="2885"/>
      </w:tblGrid>
      <w:tr w:rsidR="000445F5" w:rsidRPr="00217602" w:rsidTr="000445F5">
        <w:trPr>
          <w:trHeight w:val="136"/>
        </w:trPr>
        <w:tc>
          <w:tcPr>
            <w:tcW w:w="3020" w:type="dxa"/>
          </w:tcPr>
          <w:p w:rsidR="000445F5" w:rsidRPr="00217602" w:rsidRDefault="000445F5"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HAZIRLAYAN</w:t>
            </w:r>
          </w:p>
        </w:tc>
        <w:tc>
          <w:tcPr>
            <w:tcW w:w="3021" w:type="dxa"/>
          </w:tcPr>
          <w:p w:rsidR="000445F5" w:rsidRPr="00217602" w:rsidRDefault="000445F5"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KONTROL EDEN</w:t>
            </w:r>
          </w:p>
        </w:tc>
        <w:tc>
          <w:tcPr>
            <w:tcW w:w="3021" w:type="dxa"/>
          </w:tcPr>
          <w:p w:rsidR="000445F5" w:rsidRPr="00217602" w:rsidRDefault="000445F5" w:rsidP="00217602">
            <w:pPr>
              <w:pStyle w:val="ListeParagraf"/>
              <w:spacing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ONAYLAYAN</w:t>
            </w:r>
          </w:p>
        </w:tc>
      </w:tr>
      <w:tr w:rsidR="000445F5" w:rsidRPr="00217602" w:rsidTr="000445F5">
        <w:trPr>
          <w:trHeight w:val="1119"/>
        </w:trPr>
        <w:tc>
          <w:tcPr>
            <w:tcW w:w="3020" w:type="dxa"/>
          </w:tcPr>
          <w:p w:rsidR="000445F5" w:rsidRPr="00217602" w:rsidRDefault="000445F5" w:rsidP="00217602">
            <w:pPr>
              <w:pStyle w:val="ListeParagraf"/>
              <w:spacing w:line="360" w:lineRule="auto"/>
              <w:ind w:left="0"/>
              <w:jc w:val="both"/>
              <w:rPr>
                <w:rFonts w:ascii="Times New Roman" w:hAnsi="Times New Roman" w:cs="Times New Roman"/>
                <w:b/>
                <w:sz w:val="24"/>
                <w:szCs w:val="24"/>
              </w:rPr>
            </w:pPr>
          </w:p>
          <w:p w:rsidR="000445F5" w:rsidRPr="00217602" w:rsidRDefault="000445F5" w:rsidP="00217602">
            <w:pPr>
              <w:pStyle w:val="ListeParagraf"/>
              <w:spacing w:line="360" w:lineRule="auto"/>
              <w:ind w:left="0"/>
              <w:jc w:val="both"/>
              <w:rPr>
                <w:rFonts w:ascii="Times New Roman" w:hAnsi="Times New Roman" w:cs="Times New Roman"/>
                <w:i/>
                <w:sz w:val="24"/>
                <w:szCs w:val="24"/>
              </w:rPr>
            </w:pPr>
            <w:r w:rsidRPr="00217602">
              <w:rPr>
                <w:rFonts w:ascii="Times New Roman" w:hAnsi="Times New Roman" w:cs="Times New Roman"/>
                <w:i/>
                <w:sz w:val="24"/>
                <w:szCs w:val="24"/>
              </w:rPr>
              <w:t>KALİTE YÖNETİM BİRİMİ</w:t>
            </w:r>
          </w:p>
        </w:tc>
        <w:tc>
          <w:tcPr>
            <w:tcW w:w="3021" w:type="dxa"/>
          </w:tcPr>
          <w:p w:rsidR="000445F5" w:rsidRPr="00217602" w:rsidRDefault="000445F5" w:rsidP="00217602">
            <w:pPr>
              <w:pStyle w:val="ListeParagraf"/>
              <w:spacing w:line="360" w:lineRule="auto"/>
              <w:ind w:left="0"/>
              <w:jc w:val="both"/>
              <w:rPr>
                <w:rFonts w:ascii="Times New Roman" w:hAnsi="Times New Roman" w:cs="Times New Roman"/>
                <w:b/>
                <w:sz w:val="24"/>
                <w:szCs w:val="24"/>
              </w:rPr>
            </w:pPr>
          </w:p>
          <w:p w:rsidR="000445F5" w:rsidRPr="00217602" w:rsidRDefault="000445F5" w:rsidP="00217602">
            <w:pPr>
              <w:pStyle w:val="ListeParagraf"/>
              <w:spacing w:line="360" w:lineRule="auto"/>
              <w:ind w:left="0"/>
              <w:jc w:val="both"/>
              <w:rPr>
                <w:rFonts w:ascii="Times New Roman" w:hAnsi="Times New Roman" w:cs="Times New Roman"/>
                <w:i/>
                <w:sz w:val="24"/>
                <w:szCs w:val="24"/>
              </w:rPr>
            </w:pPr>
            <w:r w:rsidRPr="00217602">
              <w:rPr>
                <w:rFonts w:ascii="Times New Roman" w:hAnsi="Times New Roman" w:cs="Times New Roman"/>
                <w:i/>
                <w:sz w:val="24"/>
                <w:szCs w:val="24"/>
              </w:rPr>
              <w:t xml:space="preserve">KALİTE YÖNETİM DİREKTÖRÜ </w:t>
            </w:r>
          </w:p>
        </w:tc>
        <w:tc>
          <w:tcPr>
            <w:tcW w:w="3021" w:type="dxa"/>
          </w:tcPr>
          <w:p w:rsidR="000445F5" w:rsidRPr="00217602" w:rsidRDefault="000445F5" w:rsidP="00217602">
            <w:pPr>
              <w:pStyle w:val="ListeParagraf"/>
              <w:spacing w:line="360" w:lineRule="auto"/>
              <w:ind w:left="0"/>
              <w:jc w:val="both"/>
              <w:rPr>
                <w:rFonts w:ascii="Times New Roman" w:hAnsi="Times New Roman" w:cs="Times New Roman"/>
                <w:b/>
                <w:sz w:val="24"/>
                <w:szCs w:val="24"/>
              </w:rPr>
            </w:pPr>
          </w:p>
          <w:p w:rsidR="000445F5" w:rsidRPr="00217602" w:rsidRDefault="000445F5" w:rsidP="00217602">
            <w:pPr>
              <w:pStyle w:val="ListeParagraf"/>
              <w:spacing w:line="360" w:lineRule="auto"/>
              <w:ind w:left="0"/>
              <w:jc w:val="both"/>
              <w:rPr>
                <w:rFonts w:ascii="Times New Roman" w:hAnsi="Times New Roman" w:cs="Times New Roman"/>
                <w:i/>
                <w:sz w:val="24"/>
                <w:szCs w:val="24"/>
              </w:rPr>
            </w:pPr>
            <w:r w:rsidRPr="00217602">
              <w:rPr>
                <w:rFonts w:ascii="Times New Roman" w:hAnsi="Times New Roman" w:cs="Times New Roman"/>
                <w:i/>
                <w:sz w:val="24"/>
                <w:szCs w:val="24"/>
              </w:rPr>
              <w:t>BAŞHEKİM</w:t>
            </w:r>
          </w:p>
        </w:tc>
      </w:tr>
    </w:tbl>
    <w:p w:rsidR="000445F5" w:rsidRPr="00217602" w:rsidRDefault="000445F5" w:rsidP="00217602">
      <w:pPr>
        <w:pStyle w:val="ListeParagraf"/>
        <w:spacing w:after="0" w:line="360" w:lineRule="auto"/>
        <w:ind w:left="0"/>
        <w:jc w:val="both"/>
        <w:rPr>
          <w:rFonts w:ascii="Times New Roman" w:hAnsi="Times New Roman" w:cs="Times New Roman"/>
          <w:b/>
          <w:sz w:val="24"/>
          <w:szCs w:val="24"/>
        </w:rPr>
      </w:pPr>
    </w:p>
    <w:p w:rsidR="000445F5" w:rsidRPr="00217602" w:rsidRDefault="000445F5" w:rsidP="00217602">
      <w:pPr>
        <w:pStyle w:val="ListeParagraf"/>
        <w:spacing w:after="0" w:line="360" w:lineRule="auto"/>
        <w:ind w:left="0"/>
        <w:jc w:val="both"/>
        <w:rPr>
          <w:rFonts w:ascii="Times New Roman" w:hAnsi="Times New Roman" w:cs="Times New Roman"/>
          <w:b/>
          <w:sz w:val="24"/>
          <w:szCs w:val="24"/>
        </w:rPr>
      </w:pPr>
    </w:p>
    <w:p w:rsidR="000445F5" w:rsidRPr="00217602" w:rsidRDefault="000445F5" w:rsidP="00217602">
      <w:pPr>
        <w:pStyle w:val="ListeParagraf"/>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8.2. Dokümanların Güncellenmesi</w:t>
      </w:r>
    </w:p>
    <w:p w:rsidR="00880A55" w:rsidRPr="00217602" w:rsidRDefault="00AB6203"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xml:space="preserve">- </w:t>
      </w:r>
      <w:r w:rsidR="00880A55" w:rsidRPr="00217602">
        <w:rPr>
          <w:rFonts w:ascii="Times New Roman" w:hAnsi="Times New Roman" w:cs="Times New Roman"/>
          <w:sz w:val="24"/>
          <w:szCs w:val="24"/>
        </w:rPr>
        <w:t xml:space="preserve">Kullanılan tüm dokümanlar her yılın Aralık ayında gözden geçirilir ve yapılan değişiklikler kayıt altına alınır. </w:t>
      </w:r>
    </w:p>
    <w:p w:rsidR="00880A55" w:rsidRPr="00217602" w:rsidRDefault="00880A55"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w:t>
      </w:r>
      <w:r w:rsidR="00AB6203" w:rsidRPr="00217602">
        <w:rPr>
          <w:rFonts w:ascii="Times New Roman" w:hAnsi="Times New Roman" w:cs="Times New Roman"/>
          <w:sz w:val="24"/>
          <w:szCs w:val="24"/>
        </w:rPr>
        <w:t xml:space="preserve"> </w:t>
      </w:r>
      <w:r w:rsidRPr="00217602">
        <w:rPr>
          <w:rFonts w:ascii="Times New Roman" w:hAnsi="Times New Roman" w:cs="Times New Roman"/>
          <w:sz w:val="24"/>
          <w:szCs w:val="24"/>
        </w:rPr>
        <w:t>Kalite Yönetim Birimi uygun görmesi halinde bu tarihler beklenmeden de doküman kontrolü yapabilir.</w:t>
      </w:r>
    </w:p>
    <w:p w:rsidR="006B7428" w:rsidRPr="00217602" w:rsidRDefault="00880A55"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Dokümanda(varsa) yapılan değişiklikler kayıt altına alınır.</w:t>
      </w:r>
    </w:p>
    <w:p w:rsidR="00880A55" w:rsidRPr="00217602" w:rsidRDefault="00880A55"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Kurumun herhangi bir sürecinde değişiklik söz konusu olduğunda güncelleme hemen gerçekleştirilmelidir.</w:t>
      </w:r>
    </w:p>
    <w:p w:rsidR="00880A55" w:rsidRPr="00217602" w:rsidRDefault="00880A55"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xml:space="preserve">- Güncellemede, dokümanın ilk hazırlanmasında uyulması gereken tüm kurallara uyulmalıdır. </w:t>
      </w:r>
    </w:p>
    <w:p w:rsidR="00880A55" w:rsidRPr="00217602" w:rsidRDefault="00880A55"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lastRenderedPageBreak/>
        <w:t>-</w:t>
      </w:r>
      <w:r w:rsidR="00AB6203" w:rsidRPr="00217602">
        <w:rPr>
          <w:rFonts w:ascii="Times New Roman" w:hAnsi="Times New Roman" w:cs="Times New Roman"/>
          <w:sz w:val="24"/>
          <w:szCs w:val="24"/>
        </w:rPr>
        <w:t xml:space="preserve"> </w:t>
      </w:r>
      <w:r w:rsidRPr="00217602">
        <w:rPr>
          <w:rFonts w:ascii="Times New Roman" w:hAnsi="Times New Roman" w:cs="Times New Roman"/>
          <w:sz w:val="24"/>
          <w:szCs w:val="24"/>
        </w:rPr>
        <w:t xml:space="preserve">Başhekim onayını müteakip güncellenmiş doküman yayınlanmalı, ilgililere duyurulması sağlanmalı ve en kısa zamanda güncellenen doküman ilgililere bir eğitim faaliyeti kapsamında anlatılmalıdır. </w:t>
      </w:r>
    </w:p>
    <w:p w:rsidR="00880A55" w:rsidRPr="00217602" w:rsidRDefault="00880A55"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w:t>
      </w:r>
      <w:r w:rsidR="00AB6203" w:rsidRPr="00217602">
        <w:rPr>
          <w:rFonts w:ascii="Times New Roman" w:hAnsi="Times New Roman" w:cs="Times New Roman"/>
          <w:sz w:val="24"/>
          <w:szCs w:val="24"/>
        </w:rPr>
        <w:t xml:space="preserve"> </w:t>
      </w:r>
      <w:r w:rsidRPr="00217602">
        <w:rPr>
          <w:rFonts w:ascii="Times New Roman" w:hAnsi="Times New Roman" w:cs="Times New Roman"/>
          <w:sz w:val="24"/>
          <w:szCs w:val="24"/>
        </w:rPr>
        <w:t xml:space="preserve">Güncellenen dokümana </w:t>
      </w:r>
      <w:proofErr w:type="gramStart"/>
      <w:r w:rsidRPr="00217602">
        <w:rPr>
          <w:rFonts w:ascii="Times New Roman" w:hAnsi="Times New Roman" w:cs="Times New Roman"/>
          <w:sz w:val="24"/>
          <w:szCs w:val="24"/>
        </w:rPr>
        <w:t>revizyon</w:t>
      </w:r>
      <w:proofErr w:type="gramEnd"/>
      <w:r w:rsidRPr="00217602">
        <w:rPr>
          <w:rFonts w:ascii="Times New Roman" w:hAnsi="Times New Roman" w:cs="Times New Roman"/>
          <w:sz w:val="24"/>
          <w:szCs w:val="24"/>
        </w:rPr>
        <w:t xml:space="preserve"> </w:t>
      </w:r>
      <w:proofErr w:type="spellStart"/>
      <w:r w:rsidRPr="00217602">
        <w:rPr>
          <w:rFonts w:ascii="Times New Roman" w:hAnsi="Times New Roman" w:cs="Times New Roman"/>
          <w:sz w:val="24"/>
          <w:szCs w:val="24"/>
        </w:rPr>
        <w:t>no</w:t>
      </w:r>
      <w:proofErr w:type="spellEnd"/>
      <w:r w:rsidRPr="00217602">
        <w:rPr>
          <w:rFonts w:ascii="Times New Roman" w:hAnsi="Times New Roman" w:cs="Times New Roman"/>
          <w:sz w:val="24"/>
          <w:szCs w:val="24"/>
        </w:rPr>
        <w:t xml:space="preserve"> ve revizyon tarihi yazılmalıdır.</w:t>
      </w:r>
    </w:p>
    <w:p w:rsidR="00880A55" w:rsidRPr="00217602" w:rsidRDefault="00880A55"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xml:space="preserve">- Kurumumuza ait sürekli aktif ve güncel halde olan web sayfası olacaktır. </w:t>
      </w:r>
    </w:p>
    <w:p w:rsidR="00880A55" w:rsidRPr="00217602" w:rsidRDefault="00880A55"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xml:space="preserve">- Web sayfasında asgari; kurum ulaşım ve iletişim bilgileri, hastanemizdeki bölüm ve </w:t>
      </w:r>
      <w:proofErr w:type="gramStart"/>
      <w:r w:rsidRPr="00217602">
        <w:rPr>
          <w:rFonts w:ascii="Times New Roman" w:hAnsi="Times New Roman" w:cs="Times New Roman"/>
          <w:sz w:val="24"/>
          <w:szCs w:val="24"/>
        </w:rPr>
        <w:t>branşlar</w:t>
      </w:r>
      <w:proofErr w:type="gramEnd"/>
      <w:r w:rsidRPr="00217602">
        <w:rPr>
          <w:rFonts w:ascii="Times New Roman" w:hAnsi="Times New Roman" w:cs="Times New Roman"/>
          <w:sz w:val="24"/>
          <w:szCs w:val="24"/>
        </w:rPr>
        <w:t xml:space="preserve">, randevu almaya ait bilgiler, çalışanların, hasta ve hasta yakınlarının görüşlerini bildirebileceği alanlar bulunacaktır. </w:t>
      </w:r>
    </w:p>
    <w:p w:rsidR="000445F5" w:rsidRPr="00217602" w:rsidRDefault="00880A55"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Gerekli durumlarda dokümanlar web sayfası üzerinden paylaşılacaktır</w:t>
      </w:r>
    </w:p>
    <w:p w:rsidR="00164858" w:rsidRPr="00217602" w:rsidRDefault="00164858" w:rsidP="00217602">
      <w:pPr>
        <w:pStyle w:val="ListeParagraf"/>
        <w:spacing w:after="0" w:line="360" w:lineRule="auto"/>
        <w:ind w:left="0"/>
        <w:jc w:val="both"/>
        <w:rPr>
          <w:rFonts w:ascii="Times New Roman" w:hAnsi="Times New Roman" w:cs="Times New Roman"/>
          <w:sz w:val="24"/>
          <w:szCs w:val="24"/>
        </w:rPr>
      </w:pPr>
    </w:p>
    <w:p w:rsidR="00164858" w:rsidRPr="00217602" w:rsidRDefault="00164858" w:rsidP="00217602">
      <w:pPr>
        <w:pStyle w:val="ListeParagraf"/>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8.3. Dokümanların Hazırlanması</w:t>
      </w:r>
    </w:p>
    <w:p w:rsidR="000F65A9" w:rsidRPr="00217602" w:rsidRDefault="000F65A9"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Dokümanlar, ilgili bölüm tarafından hazırlanır.</w:t>
      </w:r>
    </w:p>
    <w:p w:rsidR="000F65A9" w:rsidRPr="00217602" w:rsidRDefault="000F65A9"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Dokümanlar Kalite Yönetim Direktörü tarafından kontrol edilir.</w:t>
      </w:r>
    </w:p>
    <w:p w:rsidR="000F65A9" w:rsidRPr="00217602" w:rsidRDefault="000F65A9"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Hazırlanan dokümanlar üst yönetim tarafından onaylanır.</w:t>
      </w:r>
    </w:p>
    <w:p w:rsidR="000F65A9" w:rsidRPr="00217602" w:rsidRDefault="000F65A9" w:rsidP="00217602">
      <w:pPr>
        <w:pStyle w:val="ListeParagraf"/>
        <w:spacing w:after="0" w:line="360" w:lineRule="auto"/>
        <w:ind w:left="0"/>
        <w:jc w:val="both"/>
        <w:rPr>
          <w:rFonts w:ascii="Times New Roman" w:hAnsi="Times New Roman" w:cs="Times New Roman"/>
          <w:b/>
          <w:sz w:val="24"/>
          <w:szCs w:val="24"/>
        </w:rPr>
      </w:pPr>
    </w:p>
    <w:p w:rsidR="000F65A9" w:rsidRPr="00217602" w:rsidRDefault="000F65A9" w:rsidP="00217602">
      <w:pPr>
        <w:pStyle w:val="ListeParagraf"/>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t>8.4. Dokümanların Duyurulması</w:t>
      </w:r>
    </w:p>
    <w:p w:rsidR="000F65A9" w:rsidRPr="00217602" w:rsidRDefault="001D5F23"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xml:space="preserve">- </w:t>
      </w:r>
      <w:r w:rsidR="000F65A9" w:rsidRPr="00217602">
        <w:rPr>
          <w:rFonts w:ascii="Times New Roman" w:hAnsi="Times New Roman" w:cs="Times New Roman"/>
          <w:sz w:val="24"/>
          <w:szCs w:val="24"/>
        </w:rPr>
        <w:t xml:space="preserve">Yazılı düzenlemeler güncel olacak ve bir önceki </w:t>
      </w:r>
      <w:proofErr w:type="gramStart"/>
      <w:r w:rsidR="000F65A9" w:rsidRPr="00217602">
        <w:rPr>
          <w:rFonts w:ascii="Times New Roman" w:hAnsi="Times New Roman" w:cs="Times New Roman"/>
          <w:sz w:val="24"/>
          <w:szCs w:val="24"/>
        </w:rPr>
        <w:t>versiyon</w:t>
      </w:r>
      <w:proofErr w:type="gramEnd"/>
      <w:r w:rsidR="000F65A9" w:rsidRPr="00217602">
        <w:rPr>
          <w:rFonts w:ascii="Times New Roman" w:hAnsi="Times New Roman" w:cs="Times New Roman"/>
          <w:sz w:val="24"/>
          <w:szCs w:val="24"/>
        </w:rPr>
        <w:t xml:space="preserve"> uygulamadan kaldırılacaktır. </w:t>
      </w:r>
    </w:p>
    <w:p w:rsidR="000F65A9" w:rsidRPr="00217602" w:rsidRDefault="000F65A9"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Dokümanlar internet ortamında ve/veya basılı kontrollü kopya olarak yayımlanır.</w:t>
      </w:r>
    </w:p>
    <w:p w:rsidR="000F65A9" w:rsidRPr="00217602" w:rsidRDefault="000F65A9"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Dokümanlara ilgili bölüm tarafından ulaşılabilir durumdadır.</w:t>
      </w:r>
    </w:p>
    <w:p w:rsidR="000F65A9" w:rsidRPr="00217602" w:rsidRDefault="000F65A9"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Basılı kontrollü kopyalar asılmaz.</w:t>
      </w:r>
    </w:p>
    <w:p w:rsidR="000F65A9" w:rsidRPr="00217602" w:rsidRDefault="000F65A9"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Doküman yönetim sistemi kapsamında kullanılan tüm dokümanları içeren bir liste bulundurulur.</w:t>
      </w:r>
    </w:p>
    <w:p w:rsidR="000F65A9" w:rsidRPr="00217602" w:rsidRDefault="000F65A9"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Güncellemeler, doküman listesinde izlenebilir durumdadır.</w:t>
      </w:r>
    </w:p>
    <w:p w:rsidR="00751464" w:rsidRPr="00217602" w:rsidRDefault="000F65A9"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w:t>
      </w:r>
      <w:r w:rsidR="001D5F23" w:rsidRPr="00217602">
        <w:rPr>
          <w:rFonts w:ascii="Times New Roman" w:hAnsi="Times New Roman" w:cs="Times New Roman"/>
          <w:sz w:val="24"/>
          <w:szCs w:val="24"/>
        </w:rPr>
        <w:t xml:space="preserve"> </w:t>
      </w:r>
      <w:r w:rsidRPr="00217602">
        <w:rPr>
          <w:rFonts w:ascii="Times New Roman" w:hAnsi="Times New Roman" w:cs="Times New Roman"/>
          <w:sz w:val="24"/>
          <w:szCs w:val="24"/>
        </w:rPr>
        <w:t>İlgili çalışanlara, dokümanlara yönelik gerekli eğitimler verilir.</w:t>
      </w:r>
    </w:p>
    <w:p w:rsidR="000F65A9" w:rsidRPr="00217602" w:rsidRDefault="000F65A9"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w:t>
      </w:r>
      <w:r w:rsidR="001D5F23" w:rsidRPr="00217602">
        <w:rPr>
          <w:rFonts w:ascii="Times New Roman" w:hAnsi="Times New Roman" w:cs="Times New Roman"/>
          <w:sz w:val="24"/>
          <w:szCs w:val="24"/>
        </w:rPr>
        <w:t xml:space="preserve"> </w:t>
      </w:r>
      <w:r w:rsidRPr="00217602">
        <w:rPr>
          <w:rFonts w:ascii="Times New Roman" w:hAnsi="Times New Roman" w:cs="Times New Roman"/>
          <w:sz w:val="24"/>
          <w:szCs w:val="24"/>
        </w:rPr>
        <w:t xml:space="preserve">Tüm dokümanlar elektronik ortamda çalışanlarla paylaşılacaktır. </w:t>
      </w:r>
    </w:p>
    <w:p w:rsidR="000F65A9" w:rsidRPr="00217602" w:rsidRDefault="000F65A9"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w:t>
      </w:r>
      <w:r w:rsidR="001D5F23" w:rsidRPr="00217602">
        <w:rPr>
          <w:rFonts w:ascii="Times New Roman" w:hAnsi="Times New Roman" w:cs="Times New Roman"/>
          <w:sz w:val="24"/>
          <w:szCs w:val="24"/>
        </w:rPr>
        <w:t xml:space="preserve"> </w:t>
      </w:r>
      <w:r w:rsidRPr="00217602">
        <w:rPr>
          <w:rFonts w:ascii="Times New Roman" w:hAnsi="Times New Roman" w:cs="Times New Roman"/>
          <w:sz w:val="24"/>
          <w:szCs w:val="24"/>
        </w:rPr>
        <w:t xml:space="preserve">Elektronik olarak paylaşmanın mümkün olmadığı durumlarda kontrollü kopyalar birim sorumlularına verilebilecektir. </w:t>
      </w:r>
    </w:p>
    <w:p w:rsidR="000F65A9" w:rsidRPr="00217602" w:rsidRDefault="000F65A9"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w:t>
      </w:r>
      <w:r w:rsidR="001D5F23" w:rsidRPr="00217602">
        <w:rPr>
          <w:rFonts w:ascii="Times New Roman" w:hAnsi="Times New Roman" w:cs="Times New Roman"/>
          <w:sz w:val="24"/>
          <w:szCs w:val="24"/>
        </w:rPr>
        <w:t xml:space="preserve"> </w:t>
      </w:r>
      <w:r w:rsidRPr="00217602">
        <w:rPr>
          <w:rFonts w:ascii="Times New Roman" w:hAnsi="Times New Roman" w:cs="Times New Roman"/>
          <w:sz w:val="24"/>
          <w:szCs w:val="24"/>
        </w:rPr>
        <w:t xml:space="preserve">Verilen dokümanların güncelliğinden ve takibinden birim sorumluları, genel evrak birimi ve kalite yönetim direktörü sorumludur. </w:t>
      </w:r>
    </w:p>
    <w:p w:rsidR="000F65A9" w:rsidRDefault="000F65A9" w:rsidP="00217602">
      <w:pPr>
        <w:pStyle w:val="ListeParagraf"/>
        <w:spacing w:after="0" w:line="360" w:lineRule="auto"/>
        <w:ind w:left="0"/>
        <w:jc w:val="both"/>
        <w:rPr>
          <w:rFonts w:ascii="Times New Roman" w:hAnsi="Times New Roman" w:cs="Times New Roman"/>
          <w:sz w:val="24"/>
          <w:szCs w:val="24"/>
        </w:rPr>
      </w:pPr>
      <w:r w:rsidRPr="00217602">
        <w:rPr>
          <w:rFonts w:ascii="Times New Roman" w:hAnsi="Times New Roman" w:cs="Times New Roman"/>
          <w:sz w:val="24"/>
          <w:szCs w:val="24"/>
        </w:rPr>
        <w:t>- Yeni hazırlanan dokümanlarla ilgili olarak eğitimler verilecektir.</w:t>
      </w:r>
    </w:p>
    <w:p w:rsidR="00217602" w:rsidRPr="00217602" w:rsidRDefault="00217602" w:rsidP="00217602">
      <w:pPr>
        <w:pStyle w:val="ListeParagraf"/>
        <w:spacing w:after="0" w:line="360" w:lineRule="auto"/>
        <w:ind w:left="0"/>
        <w:jc w:val="both"/>
        <w:rPr>
          <w:rFonts w:ascii="Times New Roman" w:hAnsi="Times New Roman" w:cs="Times New Roman"/>
          <w:sz w:val="24"/>
          <w:szCs w:val="24"/>
        </w:rPr>
      </w:pPr>
    </w:p>
    <w:p w:rsidR="00B063EB" w:rsidRPr="00217602" w:rsidRDefault="000F65A9" w:rsidP="00217602">
      <w:pPr>
        <w:pStyle w:val="ListeParagraf"/>
        <w:numPr>
          <w:ilvl w:val="0"/>
          <w:numId w:val="1"/>
        </w:numPr>
        <w:spacing w:after="0" w:line="360" w:lineRule="auto"/>
        <w:ind w:left="0"/>
        <w:jc w:val="both"/>
        <w:rPr>
          <w:rFonts w:ascii="Times New Roman" w:hAnsi="Times New Roman" w:cs="Times New Roman"/>
          <w:b/>
          <w:sz w:val="24"/>
          <w:szCs w:val="24"/>
        </w:rPr>
      </w:pPr>
      <w:r w:rsidRPr="00217602">
        <w:rPr>
          <w:rFonts w:ascii="Times New Roman" w:hAnsi="Times New Roman" w:cs="Times New Roman"/>
          <w:b/>
          <w:sz w:val="24"/>
          <w:szCs w:val="24"/>
        </w:rPr>
        <w:lastRenderedPageBreak/>
        <w:t xml:space="preserve">DIŞ KAYNAKLI DOKÜMANLARA YÖNELİK DÜZENLEMELER </w:t>
      </w:r>
    </w:p>
    <w:p w:rsidR="003412EB" w:rsidRPr="00217602" w:rsidRDefault="003412EB" w:rsidP="00217602">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eastAsia="tr-TR"/>
        </w:rPr>
      </w:pPr>
      <w:r w:rsidRPr="00217602">
        <w:rPr>
          <w:rFonts w:ascii="Times New Roman" w:eastAsia="Times New Roman" w:hAnsi="Times New Roman" w:cs="Times New Roman"/>
          <w:b/>
          <w:color w:val="000000"/>
          <w:sz w:val="24"/>
          <w:szCs w:val="24"/>
          <w:lang w:eastAsia="tr-TR"/>
        </w:rPr>
        <w:t xml:space="preserve">Dış Kaynaklı Doküman: </w:t>
      </w:r>
      <w:r w:rsidRPr="00217602">
        <w:rPr>
          <w:rFonts w:ascii="Times New Roman" w:eastAsia="Times New Roman" w:hAnsi="Times New Roman" w:cs="Times New Roman"/>
          <w:color w:val="000000"/>
          <w:sz w:val="24"/>
          <w:szCs w:val="24"/>
          <w:lang w:eastAsia="tr-TR"/>
        </w:rPr>
        <w:t>Kurumun kendisi tarafından hazırlanmayan ancak faaliyetlerin gerçekleştirilmesinde faydalanılan dokümandır.</w:t>
      </w:r>
    </w:p>
    <w:p w:rsidR="003412EB" w:rsidRPr="00217602" w:rsidRDefault="003412EB" w:rsidP="00217602">
      <w:pPr>
        <w:widowControl w:val="0"/>
        <w:pBdr>
          <w:top w:val="nil"/>
          <w:left w:val="nil"/>
          <w:bottom w:val="nil"/>
          <w:right w:val="nil"/>
          <w:between w:val="nil"/>
        </w:pBdr>
        <w:spacing w:after="0" w:line="360" w:lineRule="auto"/>
        <w:ind w:hanging="142"/>
        <w:jc w:val="both"/>
        <w:rPr>
          <w:rFonts w:ascii="Times New Roman" w:eastAsia="Times New Roman" w:hAnsi="Times New Roman" w:cs="Times New Roman"/>
          <w:color w:val="000000"/>
          <w:sz w:val="24"/>
          <w:szCs w:val="24"/>
          <w:lang w:eastAsia="tr-TR"/>
        </w:rPr>
      </w:pPr>
      <w:r w:rsidRPr="00217602">
        <w:rPr>
          <w:rFonts w:ascii="Times New Roman" w:eastAsia="Times New Roman" w:hAnsi="Times New Roman" w:cs="Times New Roman"/>
          <w:color w:val="000000"/>
          <w:sz w:val="24"/>
          <w:szCs w:val="24"/>
          <w:lang w:eastAsia="tr-TR"/>
        </w:rPr>
        <w:t>- Dış kaynaklı dokümanlar için format şartı aranmaz.</w:t>
      </w:r>
    </w:p>
    <w:p w:rsidR="003412EB" w:rsidRPr="00217602" w:rsidRDefault="003412EB" w:rsidP="00217602">
      <w:pPr>
        <w:widowControl w:val="0"/>
        <w:pBdr>
          <w:top w:val="nil"/>
          <w:left w:val="nil"/>
          <w:bottom w:val="nil"/>
          <w:right w:val="nil"/>
          <w:between w:val="nil"/>
        </w:pBdr>
        <w:spacing w:after="0" w:line="360" w:lineRule="auto"/>
        <w:ind w:hanging="142"/>
        <w:jc w:val="both"/>
        <w:rPr>
          <w:rFonts w:ascii="Times New Roman" w:eastAsia="Times New Roman" w:hAnsi="Times New Roman" w:cs="Times New Roman"/>
          <w:color w:val="000000"/>
          <w:sz w:val="24"/>
          <w:szCs w:val="24"/>
          <w:lang w:eastAsia="tr-TR"/>
        </w:rPr>
      </w:pPr>
      <w:r w:rsidRPr="00217602">
        <w:rPr>
          <w:rFonts w:ascii="Times New Roman" w:eastAsia="Times New Roman" w:hAnsi="Times New Roman" w:cs="Times New Roman"/>
          <w:color w:val="000000"/>
          <w:sz w:val="24"/>
          <w:szCs w:val="24"/>
          <w:lang w:eastAsia="tr-TR"/>
        </w:rPr>
        <w:t>- Dış kaynaklı dokümanlar orijinal formatında güncel haliyle kullanıcıların erişimine sunulur.</w:t>
      </w:r>
    </w:p>
    <w:p w:rsidR="003412EB" w:rsidRPr="00217602" w:rsidRDefault="003412EB" w:rsidP="00217602">
      <w:pPr>
        <w:widowControl w:val="0"/>
        <w:pBdr>
          <w:top w:val="nil"/>
          <w:left w:val="nil"/>
          <w:bottom w:val="nil"/>
          <w:right w:val="nil"/>
          <w:between w:val="nil"/>
        </w:pBdr>
        <w:spacing w:after="0" w:line="360" w:lineRule="auto"/>
        <w:ind w:hanging="142"/>
        <w:jc w:val="both"/>
        <w:rPr>
          <w:rFonts w:ascii="Times New Roman" w:eastAsia="Times New Roman" w:hAnsi="Times New Roman" w:cs="Times New Roman"/>
          <w:color w:val="000000"/>
          <w:sz w:val="24"/>
          <w:szCs w:val="24"/>
          <w:lang w:eastAsia="tr-TR"/>
        </w:rPr>
      </w:pPr>
      <w:r w:rsidRPr="00217602">
        <w:rPr>
          <w:rFonts w:ascii="Times New Roman" w:eastAsia="Times New Roman" w:hAnsi="Times New Roman" w:cs="Times New Roman"/>
          <w:color w:val="000000"/>
          <w:sz w:val="24"/>
          <w:szCs w:val="24"/>
          <w:lang w:eastAsia="tr-TR"/>
        </w:rPr>
        <w:t xml:space="preserve">- Dış kaynaklı dokümanlar kurumumuza geldiğinde Genel Evrak Birimi, gelen dokümanı kaydedecek ve Başhekimine iletecektir. </w:t>
      </w:r>
    </w:p>
    <w:p w:rsidR="003412EB" w:rsidRPr="00217602" w:rsidRDefault="003412EB" w:rsidP="00217602">
      <w:pPr>
        <w:widowControl w:val="0"/>
        <w:pBdr>
          <w:top w:val="nil"/>
          <w:left w:val="nil"/>
          <w:bottom w:val="nil"/>
          <w:right w:val="nil"/>
          <w:between w:val="nil"/>
        </w:pBdr>
        <w:spacing w:after="0" w:line="360" w:lineRule="auto"/>
        <w:ind w:hanging="142"/>
        <w:jc w:val="both"/>
        <w:rPr>
          <w:rFonts w:ascii="Times New Roman" w:eastAsia="Times New Roman" w:hAnsi="Times New Roman" w:cs="Times New Roman"/>
          <w:color w:val="000000"/>
          <w:sz w:val="24"/>
          <w:szCs w:val="24"/>
          <w:lang w:eastAsia="tr-TR"/>
        </w:rPr>
      </w:pPr>
      <w:r w:rsidRPr="00217602">
        <w:rPr>
          <w:rFonts w:ascii="Times New Roman" w:eastAsia="Times New Roman" w:hAnsi="Times New Roman" w:cs="Times New Roman"/>
          <w:color w:val="000000"/>
          <w:sz w:val="24"/>
          <w:szCs w:val="24"/>
          <w:lang w:eastAsia="tr-TR"/>
        </w:rPr>
        <w:t>- Başhekimce incelenen yazılar ilgili birimlere havale edilecektir. Havale edilen yazılar genel evrak birimince ilgililere fiziksel olarak ya da EBYS üzerinden dağıtılacaktır.</w:t>
      </w:r>
    </w:p>
    <w:p w:rsidR="003412EB" w:rsidRPr="00217602" w:rsidRDefault="003412EB" w:rsidP="00217602">
      <w:pPr>
        <w:widowControl w:val="0"/>
        <w:pBdr>
          <w:top w:val="nil"/>
          <w:left w:val="nil"/>
          <w:bottom w:val="nil"/>
          <w:right w:val="nil"/>
          <w:between w:val="nil"/>
        </w:pBdr>
        <w:spacing w:after="0" w:line="360" w:lineRule="auto"/>
        <w:ind w:hanging="142"/>
        <w:jc w:val="both"/>
        <w:rPr>
          <w:rFonts w:ascii="Times New Roman" w:eastAsia="Times New Roman" w:hAnsi="Times New Roman" w:cs="Times New Roman"/>
          <w:color w:val="000000"/>
          <w:sz w:val="24"/>
          <w:szCs w:val="24"/>
          <w:lang w:eastAsia="tr-TR"/>
        </w:rPr>
      </w:pPr>
      <w:r w:rsidRPr="00217602">
        <w:rPr>
          <w:rFonts w:ascii="Times New Roman" w:eastAsia="Times New Roman" w:hAnsi="Times New Roman" w:cs="Times New Roman"/>
          <w:color w:val="000000"/>
          <w:sz w:val="24"/>
          <w:szCs w:val="24"/>
          <w:lang w:eastAsia="tr-TR"/>
        </w:rPr>
        <w:t>- Ayrıca güncelliği takip edilecek yazılar ve bu yazılara ait linkler kurumun web sayfasında yer alacaktır.</w:t>
      </w:r>
    </w:p>
    <w:p w:rsidR="003412EB" w:rsidRPr="00217602" w:rsidRDefault="003412EB" w:rsidP="00217602">
      <w:pPr>
        <w:widowControl w:val="0"/>
        <w:pBdr>
          <w:top w:val="nil"/>
          <w:left w:val="nil"/>
          <w:bottom w:val="nil"/>
          <w:right w:val="nil"/>
          <w:between w:val="nil"/>
        </w:pBdr>
        <w:spacing w:after="0" w:line="360" w:lineRule="auto"/>
        <w:ind w:hanging="142"/>
        <w:jc w:val="both"/>
        <w:rPr>
          <w:rFonts w:ascii="Times New Roman" w:eastAsia="Times New Roman" w:hAnsi="Times New Roman" w:cs="Times New Roman"/>
          <w:color w:val="000000"/>
          <w:sz w:val="24"/>
          <w:szCs w:val="24"/>
          <w:lang w:eastAsia="tr-TR"/>
        </w:rPr>
      </w:pPr>
      <w:r w:rsidRPr="00217602">
        <w:rPr>
          <w:rFonts w:ascii="Times New Roman" w:eastAsia="Times New Roman" w:hAnsi="Times New Roman" w:cs="Times New Roman"/>
          <w:color w:val="000000"/>
          <w:sz w:val="24"/>
          <w:szCs w:val="24"/>
          <w:lang w:eastAsia="tr-TR"/>
        </w:rPr>
        <w:t>- Bahsedilen tüm işlemler Resmî Yazışmalarda Uygulanacak Esas ve Usuller Hakkında Yönetmelik’e göre yapılacaktır.</w:t>
      </w:r>
    </w:p>
    <w:p w:rsidR="003412EB" w:rsidRPr="00217602" w:rsidRDefault="003412EB" w:rsidP="00217602">
      <w:pPr>
        <w:widowControl w:val="0"/>
        <w:pBdr>
          <w:top w:val="nil"/>
          <w:left w:val="nil"/>
          <w:bottom w:val="nil"/>
          <w:right w:val="nil"/>
          <w:between w:val="nil"/>
        </w:pBdr>
        <w:spacing w:after="0" w:line="360" w:lineRule="auto"/>
        <w:ind w:hanging="142"/>
        <w:jc w:val="both"/>
        <w:rPr>
          <w:rFonts w:ascii="Times New Roman" w:eastAsia="Times New Roman" w:hAnsi="Times New Roman" w:cs="Times New Roman"/>
          <w:color w:val="000000"/>
          <w:sz w:val="24"/>
          <w:szCs w:val="24"/>
          <w:lang w:eastAsia="tr-TR"/>
        </w:rPr>
      </w:pPr>
    </w:p>
    <w:p w:rsidR="001D5F23" w:rsidRPr="00217602" w:rsidRDefault="003412EB" w:rsidP="00217602">
      <w:pPr>
        <w:pStyle w:val="ListeParagraf"/>
        <w:widowControl w:val="0"/>
        <w:numPr>
          <w:ilvl w:val="0"/>
          <w:numId w:val="1"/>
        </w:numPr>
        <w:pBdr>
          <w:top w:val="nil"/>
          <w:left w:val="nil"/>
          <w:bottom w:val="nil"/>
          <w:right w:val="nil"/>
          <w:between w:val="nil"/>
        </w:pBdr>
        <w:spacing w:after="0" w:line="360" w:lineRule="auto"/>
        <w:ind w:left="0"/>
        <w:jc w:val="both"/>
        <w:rPr>
          <w:rFonts w:ascii="Times New Roman" w:eastAsia="Times New Roman" w:hAnsi="Times New Roman" w:cs="Times New Roman"/>
          <w:b/>
          <w:color w:val="000000"/>
          <w:sz w:val="24"/>
          <w:szCs w:val="24"/>
          <w:lang w:eastAsia="tr-TR"/>
        </w:rPr>
      </w:pPr>
      <w:r w:rsidRPr="00217602">
        <w:rPr>
          <w:rFonts w:ascii="Times New Roman" w:eastAsia="Times New Roman" w:hAnsi="Times New Roman" w:cs="Times New Roman"/>
          <w:b/>
          <w:color w:val="000000"/>
          <w:sz w:val="24"/>
          <w:szCs w:val="24"/>
          <w:lang w:eastAsia="tr-TR"/>
        </w:rPr>
        <w:t>PANOLARA ASILAN DOKÜMANLARA YÖNELİK DÜZENLEMELER</w:t>
      </w:r>
    </w:p>
    <w:p w:rsidR="003412EB" w:rsidRPr="00217602" w:rsidRDefault="003412EB" w:rsidP="00217602">
      <w:pPr>
        <w:widowControl w:val="0"/>
        <w:pBdr>
          <w:top w:val="nil"/>
          <w:left w:val="nil"/>
          <w:bottom w:val="nil"/>
          <w:right w:val="nil"/>
          <w:between w:val="nil"/>
        </w:pBdr>
        <w:spacing w:after="0" w:line="360" w:lineRule="auto"/>
        <w:ind w:hanging="142"/>
        <w:jc w:val="both"/>
        <w:rPr>
          <w:rFonts w:ascii="Times New Roman" w:eastAsia="Times New Roman" w:hAnsi="Times New Roman" w:cs="Times New Roman"/>
          <w:color w:val="000000"/>
          <w:sz w:val="24"/>
          <w:szCs w:val="24"/>
          <w:lang w:eastAsia="tr-TR"/>
        </w:rPr>
      </w:pPr>
      <w:r w:rsidRPr="00217602">
        <w:rPr>
          <w:rFonts w:ascii="Times New Roman" w:eastAsia="Times New Roman" w:hAnsi="Times New Roman" w:cs="Times New Roman"/>
          <w:color w:val="000000"/>
          <w:sz w:val="24"/>
          <w:szCs w:val="24"/>
          <w:lang w:eastAsia="tr-TR"/>
        </w:rPr>
        <w:t>- Asılması gereken evraklar için panolar hazırlanacak ve bunun dışında hiçbir yere evrak asılmayacaktır.</w:t>
      </w:r>
    </w:p>
    <w:p w:rsidR="001D5F23" w:rsidRPr="00217602" w:rsidRDefault="003412EB" w:rsidP="00217602">
      <w:pPr>
        <w:widowControl w:val="0"/>
        <w:pBdr>
          <w:top w:val="nil"/>
          <w:left w:val="nil"/>
          <w:bottom w:val="nil"/>
          <w:right w:val="nil"/>
          <w:between w:val="nil"/>
        </w:pBdr>
        <w:spacing w:after="0" w:line="360" w:lineRule="auto"/>
        <w:ind w:hanging="142"/>
        <w:jc w:val="both"/>
        <w:rPr>
          <w:rFonts w:ascii="Times New Roman" w:eastAsia="Times New Roman" w:hAnsi="Times New Roman" w:cs="Times New Roman"/>
          <w:color w:val="000000"/>
          <w:sz w:val="24"/>
          <w:szCs w:val="24"/>
          <w:lang w:eastAsia="tr-TR"/>
        </w:rPr>
      </w:pPr>
      <w:r w:rsidRPr="00217602">
        <w:rPr>
          <w:rFonts w:ascii="Times New Roman" w:eastAsia="Times New Roman" w:hAnsi="Times New Roman" w:cs="Times New Roman"/>
          <w:color w:val="000000"/>
          <w:sz w:val="24"/>
          <w:szCs w:val="24"/>
          <w:lang w:eastAsia="tr-TR"/>
        </w:rPr>
        <w:t>- Hastaların bilgilendirilmesi için hazırlanan dokümanla</w:t>
      </w:r>
      <w:r w:rsidR="006E3718" w:rsidRPr="00217602">
        <w:rPr>
          <w:rFonts w:ascii="Times New Roman" w:eastAsia="Times New Roman" w:hAnsi="Times New Roman" w:cs="Times New Roman"/>
          <w:color w:val="000000"/>
          <w:sz w:val="24"/>
          <w:szCs w:val="24"/>
          <w:lang w:eastAsia="tr-TR"/>
        </w:rPr>
        <w:t>r koridorlarda bulunan ekranlar</w:t>
      </w:r>
      <w:r w:rsidR="00B537A9" w:rsidRPr="00217602">
        <w:rPr>
          <w:rFonts w:ascii="Times New Roman" w:eastAsia="Times New Roman" w:hAnsi="Times New Roman" w:cs="Times New Roman"/>
          <w:color w:val="000000"/>
          <w:sz w:val="24"/>
          <w:szCs w:val="24"/>
          <w:lang w:eastAsia="tr-TR"/>
        </w:rPr>
        <w:t xml:space="preserve"> üzerinden yayınlanacak, süreklilik arz eden dokümanlar (ziyaretçi kuralları, refakatçi kuralları, refakatçi kuralları, hasta hak ve sorumlulukları vb.) panolarda veya </w:t>
      </w:r>
      <w:proofErr w:type="spellStart"/>
      <w:r w:rsidR="00B537A9" w:rsidRPr="00217602">
        <w:rPr>
          <w:rFonts w:ascii="Times New Roman" w:eastAsia="Times New Roman" w:hAnsi="Times New Roman" w:cs="Times New Roman"/>
          <w:color w:val="000000"/>
          <w:sz w:val="24"/>
          <w:szCs w:val="24"/>
          <w:lang w:eastAsia="tr-TR"/>
        </w:rPr>
        <w:t>dekota</w:t>
      </w:r>
      <w:proofErr w:type="spellEnd"/>
      <w:r w:rsidR="00B537A9" w:rsidRPr="00217602">
        <w:rPr>
          <w:rFonts w:ascii="Times New Roman" w:eastAsia="Times New Roman" w:hAnsi="Times New Roman" w:cs="Times New Roman"/>
          <w:color w:val="000000"/>
          <w:sz w:val="24"/>
          <w:szCs w:val="24"/>
          <w:lang w:eastAsia="tr-TR"/>
        </w:rPr>
        <w:t xml:space="preserve"> </w:t>
      </w:r>
      <w:r w:rsidRPr="00217602">
        <w:rPr>
          <w:rFonts w:ascii="Times New Roman" w:eastAsia="Times New Roman" w:hAnsi="Times New Roman" w:cs="Times New Roman"/>
          <w:color w:val="000000"/>
          <w:sz w:val="24"/>
          <w:szCs w:val="24"/>
          <w:lang w:eastAsia="tr-TR"/>
        </w:rPr>
        <w:t>benzeri malzemelere basılarak uygun yerlere asılacaktır.</w:t>
      </w:r>
    </w:p>
    <w:p w:rsidR="003412EB" w:rsidRPr="00217602" w:rsidRDefault="003412EB" w:rsidP="00217602">
      <w:pPr>
        <w:widowControl w:val="0"/>
        <w:pBdr>
          <w:top w:val="nil"/>
          <w:left w:val="nil"/>
          <w:bottom w:val="nil"/>
          <w:right w:val="nil"/>
          <w:between w:val="nil"/>
        </w:pBdr>
        <w:spacing w:after="0" w:line="360" w:lineRule="auto"/>
        <w:ind w:hanging="142"/>
        <w:jc w:val="both"/>
        <w:rPr>
          <w:rFonts w:ascii="Times New Roman" w:eastAsia="Times New Roman" w:hAnsi="Times New Roman" w:cs="Times New Roman"/>
          <w:color w:val="000000"/>
          <w:sz w:val="24"/>
          <w:szCs w:val="24"/>
          <w:lang w:eastAsia="tr-TR"/>
        </w:rPr>
      </w:pPr>
      <w:r w:rsidRPr="00217602">
        <w:rPr>
          <w:rFonts w:ascii="Times New Roman" w:eastAsia="Times New Roman" w:hAnsi="Times New Roman" w:cs="Times New Roman"/>
          <w:color w:val="000000"/>
          <w:sz w:val="24"/>
          <w:szCs w:val="24"/>
          <w:lang w:eastAsia="tr-TR"/>
        </w:rPr>
        <w:t xml:space="preserve">- Süreli duyuru ve afişler, İdarenin ve Kalite Yönetim Biriminin uygun gördüğü alanlara asılacaktır. </w:t>
      </w:r>
    </w:p>
    <w:p w:rsidR="003412EB" w:rsidRPr="00217602" w:rsidRDefault="003412EB" w:rsidP="00217602">
      <w:pPr>
        <w:spacing w:after="0" w:line="360" w:lineRule="auto"/>
        <w:jc w:val="both"/>
        <w:rPr>
          <w:rFonts w:ascii="Times New Roman" w:eastAsia="Times New Roman" w:hAnsi="Times New Roman" w:cs="Times New Roman"/>
          <w:sz w:val="24"/>
          <w:szCs w:val="24"/>
          <w:lang w:eastAsia="tr-TR"/>
        </w:rPr>
      </w:pPr>
      <w:r w:rsidRPr="00217602">
        <w:rPr>
          <w:rFonts w:ascii="Times New Roman" w:eastAsia="Times New Roman" w:hAnsi="Times New Roman" w:cs="Times New Roman"/>
          <w:sz w:val="24"/>
          <w:szCs w:val="24"/>
          <w:lang w:eastAsia="tr-TR"/>
        </w:rPr>
        <w:t xml:space="preserve">- Dokümanların ne zamana kadar asılı kalacağı aşağıdaki örnekteki kaşe kullanılarak yazılacaktır. </w:t>
      </w:r>
    </w:p>
    <w:p w:rsidR="003412EB" w:rsidRPr="00217602" w:rsidRDefault="003412EB" w:rsidP="00217602">
      <w:pPr>
        <w:spacing w:after="0" w:line="360" w:lineRule="auto"/>
        <w:jc w:val="both"/>
        <w:rPr>
          <w:rFonts w:ascii="Times New Roman" w:eastAsia="Times New Roman" w:hAnsi="Times New Roman" w:cs="Times New Roman"/>
          <w:sz w:val="24"/>
          <w:szCs w:val="24"/>
          <w:lang w:eastAsia="tr-TR"/>
        </w:rPr>
      </w:pPr>
      <w:r w:rsidRPr="00217602">
        <w:rPr>
          <w:rFonts w:ascii="Times New Roman" w:eastAsia="Times New Roman" w:hAnsi="Times New Roman" w:cs="Times New Roman"/>
          <w:sz w:val="24"/>
          <w:szCs w:val="24"/>
          <w:lang w:eastAsia="tr-TR"/>
        </w:rPr>
        <w:t xml:space="preserve">- Özellikle kapı üstlerine ve duvarlara evrak asılmayacak bu sayede </w:t>
      </w:r>
      <w:proofErr w:type="gramStart"/>
      <w:r w:rsidRPr="00217602">
        <w:rPr>
          <w:rFonts w:ascii="Times New Roman" w:eastAsia="Times New Roman" w:hAnsi="Times New Roman" w:cs="Times New Roman"/>
          <w:sz w:val="24"/>
          <w:szCs w:val="24"/>
          <w:lang w:eastAsia="tr-TR"/>
        </w:rPr>
        <w:t>ulaşılabilirlik  sağlanacak</w:t>
      </w:r>
      <w:proofErr w:type="gramEnd"/>
      <w:r w:rsidRPr="00217602">
        <w:rPr>
          <w:rFonts w:ascii="Times New Roman" w:eastAsia="Times New Roman" w:hAnsi="Times New Roman" w:cs="Times New Roman"/>
          <w:sz w:val="24"/>
          <w:szCs w:val="24"/>
          <w:lang w:eastAsia="tr-TR"/>
        </w:rPr>
        <w:t xml:space="preserve"> ve görüntü kirliliğinin önüne geçilecektir.</w:t>
      </w:r>
    </w:p>
    <w:p w:rsidR="003412EB" w:rsidRPr="00217602" w:rsidRDefault="003412EB" w:rsidP="00217602">
      <w:pPr>
        <w:spacing w:after="0" w:line="360" w:lineRule="auto"/>
        <w:jc w:val="both"/>
        <w:rPr>
          <w:rFonts w:ascii="Times New Roman" w:eastAsia="Times New Roman" w:hAnsi="Times New Roman" w:cs="Times New Roman"/>
          <w:sz w:val="24"/>
          <w:szCs w:val="24"/>
          <w:lang w:eastAsia="tr-TR"/>
        </w:rPr>
      </w:pPr>
      <w:r w:rsidRPr="00217602">
        <w:rPr>
          <w:rFonts w:ascii="Times New Roman" w:eastAsia="Times New Roman" w:hAnsi="Times New Roman" w:cs="Times New Roman"/>
          <w:sz w:val="24"/>
          <w:szCs w:val="24"/>
          <w:lang w:eastAsia="tr-TR"/>
        </w:rPr>
        <w:t xml:space="preserve">- Doküman </w:t>
      </w:r>
      <w:proofErr w:type="gramStart"/>
      <w:r w:rsidRPr="00217602">
        <w:rPr>
          <w:rFonts w:ascii="Times New Roman" w:eastAsia="Times New Roman" w:hAnsi="Times New Roman" w:cs="Times New Roman"/>
          <w:sz w:val="24"/>
          <w:szCs w:val="24"/>
          <w:lang w:eastAsia="tr-TR"/>
        </w:rPr>
        <w:t>revizyona</w:t>
      </w:r>
      <w:proofErr w:type="gramEnd"/>
      <w:r w:rsidRPr="00217602">
        <w:rPr>
          <w:rFonts w:ascii="Times New Roman" w:eastAsia="Times New Roman" w:hAnsi="Times New Roman" w:cs="Times New Roman"/>
          <w:sz w:val="24"/>
          <w:szCs w:val="24"/>
          <w:lang w:eastAsia="tr-TR"/>
        </w:rPr>
        <w:t xml:space="preserve"> kadar asılı kalacaksa tarih kısmı boş bırakılacak ve ‘Revizyona Kadar’ kısmı işaretlenecektir. </w:t>
      </w:r>
    </w:p>
    <w:p w:rsidR="003412EB" w:rsidRPr="00217602" w:rsidRDefault="003412EB" w:rsidP="00217602">
      <w:pPr>
        <w:spacing w:after="0" w:line="360" w:lineRule="auto"/>
        <w:jc w:val="both"/>
        <w:rPr>
          <w:rFonts w:ascii="Times New Roman" w:eastAsia="Times New Roman" w:hAnsi="Times New Roman" w:cs="Times New Roman"/>
          <w:sz w:val="24"/>
          <w:szCs w:val="24"/>
          <w:lang w:eastAsia="tr-TR"/>
        </w:rPr>
      </w:pPr>
      <w:r w:rsidRPr="00217602">
        <w:rPr>
          <w:rFonts w:ascii="Times New Roman" w:eastAsia="Times New Roman" w:hAnsi="Times New Roman" w:cs="Times New Roman"/>
          <w:sz w:val="24"/>
          <w:szCs w:val="24"/>
          <w:lang w:eastAsia="tr-TR"/>
        </w:rPr>
        <w:t>-Evrakları Genel Evrak Birimi veya Kalite Yönetim Birimi kaşeleyecektir.</w:t>
      </w:r>
    </w:p>
    <w:p w:rsidR="006E3718" w:rsidRPr="00217602" w:rsidRDefault="003412EB" w:rsidP="00217602">
      <w:pPr>
        <w:spacing w:after="0" w:line="360" w:lineRule="auto"/>
        <w:jc w:val="both"/>
        <w:rPr>
          <w:rFonts w:ascii="Times New Roman" w:eastAsia="Times New Roman" w:hAnsi="Times New Roman" w:cs="Times New Roman"/>
          <w:sz w:val="24"/>
          <w:szCs w:val="24"/>
          <w:lang w:eastAsia="tr-TR"/>
        </w:rPr>
      </w:pPr>
      <w:r w:rsidRPr="00217602">
        <w:rPr>
          <w:rFonts w:ascii="Times New Roman" w:eastAsia="Times New Roman" w:hAnsi="Times New Roman" w:cs="Times New Roman"/>
          <w:sz w:val="24"/>
          <w:szCs w:val="24"/>
          <w:lang w:eastAsia="tr-TR"/>
        </w:rPr>
        <w:t>- Hastalara yönelik asılan bilgilendirme dokümanları güncellenir.</w:t>
      </w:r>
    </w:p>
    <w:p w:rsidR="00B537A9" w:rsidRPr="00217602" w:rsidRDefault="006E3718" w:rsidP="00217602">
      <w:pPr>
        <w:spacing w:after="0" w:line="360" w:lineRule="auto"/>
        <w:jc w:val="both"/>
        <w:rPr>
          <w:rFonts w:ascii="Times New Roman" w:eastAsia="Times New Roman" w:hAnsi="Times New Roman" w:cs="Times New Roman"/>
          <w:sz w:val="24"/>
          <w:szCs w:val="24"/>
          <w:lang w:eastAsia="tr-TR"/>
        </w:rPr>
      </w:pPr>
      <w:r w:rsidRPr="00217602">
        <w:rPr>
          <w:rFonts w:ascii="Times New Roman" w:eastAsia="Times New Roman" w:hAnsi="Times New Roman" w:cs="Times New Roman"/>
          <w:sz w:val="24"/>
          <w:szCs w:val="24"/>
          <w:lang w:eastAsia="tr-TR"/>
        </w:rPr>
        <w:lastRenderedPageBreak/>
        <w:t xml:space="preserve">Örnek kaşe </w:t>
      </w:r>
    </w:p>
    <w:tbl>
      <w:tblPr>
        <w:tblW w:w="5098" w:type="dxa"/>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tblGrid>
      <w:tr w:rsidR="006E3718" w:rsidRPr="00217602" w:rsidTr="00B537A9">
        <w:tc>
          <w:tcPr>
            <w:tcW w:w="5098" w:type="dxa"/>
          </w:tcPr>
          <w:p w:rsidR="006E3718" w:rsidRPr="00217602" w:rsidRDefault="006E3718" w:rsidP="00217602">
            <w:pPr>
              <w:spacing w:after="0" w:line="360" w:lineRule="auto"/>
              <w:jc w:val="both"/>
              <w:rPr>
                <w:rFonts w:ascii="Times New Roman" w:eastAsia="Times New Roman" w:hAnsi="Times New Roman" w:cs="Times New Roman"/>
                <w:sz w:val="24"/>
                <w:szCs w:val="24"/>
                <w:lang w:val="en-US" w:eastAsia="tr-TR"/>
              </w:rPr>
            </w:pPr>
            <w:r w:rsidRPr="00217602">
              <w:rPr>
                <w:rFonts w:ascii="Times New Roman" w:eastAsia="Times New Roman" w:hAnsi="Times New Roman" w:cs="Times New Roman"/>
                <w:sz w:val="24"/>
                <w:szCs w:val="24"/>
                <w:lang w:val="en-US" w:eastAsia="tr-TR"/>
              </w:rPr>
              <w:t xml:space="preserve">…/…/…  </w:t>
            </w:r>
            <w:proofErr w:type="spellStart"/>
            <w:r w:rsidRPr="00217602">
              <w:rPr>
                <w:rFonts w:ascii="Times New Roman" w:eastAsia="Times New Roman" w:hAnsi="Times New Roman" w:cs="Times New Roman"/>
                <w:sz w:val="24"/>
                <w:szCs w:val="24"/>
                <w:lang w:val="en-US" w:eastAsia="tr-TR"/>
              </w:rPr>
              <w:t>Tarihine</w:t>
            </w:r>
            <w:proofErr w:type="spellEnd"/>
            <w:r w:rsidRPr="00217602">
              <w:rPr>
                <w:rFonts w:ascii="Times New Roman" w:eastAsia="Times New Roman" w:hAnsi="Times New Roman" w:cs="Times New Roman"/>
                <w:sz w:val="24"/>
                <w:szCs w:val="24"/>
                <w:lang w:val="en-US" w:eastAsia="tr-TR"/>
              </w:rPr>
              <w:t xml:space="preserve"> Kadar        </w:t>
            </w:r>
            <w:proofErr w:type="spellStart"/>
            <w:r w:rsidRPr="00217602">
              <w:rPr>
                <w:rFonts w:ascii="Times New Roman" w:eastAsia="Times New Roman" w:hAnsi="Times New Roman" w:cs="Times New Roman"/>
                <w:sz w:val="24"/>
                <w:szCs w:val="24"/>
                <w:lang w:val="en-US" w:eastAsia="tr-TR"/>
              </w:rPr>
              <w:t>Asılı</w:t>
            </w:r>
            <w:proofErr w:type="spellEnd"/>
            <w:r w:rsidRPr="00217602">
              <w:rPr>
                <w:rFonts w:ascii="Times New Roman" w:eastAsia="Times New Roman" w:hAnsi="Times New Roman" w:cs="Times New Roman"/>
                <w:sz w:val="24"/>
                <w:szCs w:val="24"/>
                <w:lang w:val="en-US" w:eastAsia="tr-TR"/>
              </w:rPr>
              <w:t xml:space="preserve"> </w:t>
            </w:r>
            <w:proofErr w:type="spellStart"/>
            <w:r w:rsidRPr="00217602">
              <w:rPr>
                <w:rFonts w:ascii="Times New Roman" w:eastAsia="Times New Roman" w:hAnsi="Times New Roman" w:cs="Times New Roman"/>
                <w:sz w:val="24"/>
                <w:szCs w:val="24"/>
                <w:lang w:val="en-US" w:eastAsia="tr-TR"/>
              </w:rPr>
              <w:t>Kalacaktır</w:t>
            </w:r>
            <w:proofErr w:type="spellEnd"/>
          </w:p>
          <w:p w:rsidR="006E3718" w:rsidRPr="00217602" w:rsidRDefault="006E3718" w:rsidP="00217602">
            <w:pPr>
              <w:spacing w:after="0" w:line="360" w:lineRule="auto"/>
              <w:jc w:val="both"/>
              <w:rPr>
                <w:rFonts w:ascii="Times New Roman" w:eastAsia="Times New Roman" w:hAnsi="Times New Roman" w:cs="Times New Roman"/>
                <w:sz w:val="24"/>
                <w:szCs w:val="24"/>
                <w:lang w:val="en-US" w:eastAsia="tr-TR"/>
              </w:rPr>
            </w:pPr>
            <w:r w:rsidRPr="00217602">
              <w:rPr>
                <w:rFonts w:ascii="Times New Roman" w:eastAsia="Times New Roman" w:hAnsi="Times New Roman" w:cs="Times New Roman"/>
                <w:sz w:val="24"/>
                <w:szCs w:val="24"/>
                <w:lang w:val="en-US" w:eastAsia="tr-TR"/>
              </w:rPr>
              <w:t xml:space="preserve">            </w:t>
            </w:r>
            <w:proofErr w:type="spellStart"/>
            <w:r w:rsidRPr="00217602">
              <w:rPr>
                <w:rFonts w:ascii="Times New Roman" w:eastAsia="Times New Roman" w:hAnsi="Times New Roman" w:cs="Times New Roman"/>
                <w:sz w:val="24"/>
                <w:szCs w:val="24"/>
                <w:lang w:val="en-US" w:eastAsia="tr-TR"/>
              </w:rPr>
              <w:t>Revizyona</w:t>
            </w:r>
            <w:proofErr w:type="spellEnd"/>
            <w:r w:rsidRPr="00217602">
              <w:rPr>
                <w:rFonts w:ascii="Times New Roman" w:eastAsia="Times New Roman" w:hAnsi="Times New Roman" w:cs="Times New Roman"/>
                <w:sz w:val="24"/>
                <w:szCs w:val="24"/>
                <w:lang w:val="en-US" w:eastAsia="tr-TR"/>
              </w:rPr>
              <w:t xml:space="preserve"> Kadar</w:t>
            </w:r>
          </w:p>
        </w:tc>
      </w:tr>
    </w:tbl>
    <w:p w:rsidR="006E3718" w:rsidRPr="00217602" w:rsidRDefault="006E3718" w:rsidP="00217602">
      <w:pPr>
        <w:spacing w:after="0" w:line="360" w:lineRule="auto"/>
        <w:jc w:val="both"/>
        <w:rPr>
          <w:rFonts w:ascii="Times New Roman" w:eastAsia="Times New Roman" w:hAnsi="Times New Roman" w:cs="Times New Roman"/>
          <w:sz w:val="24"/>
          <w:szCs w:val="24"/>
          <w:lang w:eastAsia="tr-TR"/>
        </w:rPr>
      </w:pPr>
    </w:p>
    <w:p w:rsidR="006E3718" w:rsidRPr="00217602" w:rsidRDefault="006E3718" w:rsidP="00217602">
      <w:pPr>
        <w:spacing w:after="0" w:line="360" w:lineRule="auto"/>
        <w:jc w:val="both"/>
        <w:rPr>
          <w:rFonts w:ascii="Times New Roman" w:eastAsia="Times New Roman" w:hAnsi="Times New Roman" w:cs="Times New Roman"/>
          <w:sz w:val="24"/>
          <w:szCs w:val="24"/>
          <w:lang w:eastAsia="tr-TR"/>
        </w:rPr>
      </w:pPr>
    </w:p>
    <w:p w:rsidR="006E3718" w:rsidRPr="00217602" w:rsidRDefault="006E3718" w:rsidP="00217602">
      <w:pPr>
        <w:pStyle w:val="ListeParagraf"/>
        <w:numPr>
          <w:ilvl w:val="0"/>
          <w:numId w:val="1"/>
        </w:numPr>
        <w:spacing w:after="0" w:line="360" w:lineRule="auto"/>
        <w:ind w:left="0"/>
        <w:jc w:val="both"/>
        <w:rPr>
          <w:rFonts w:ascii="Times New Roman" w:eastAsia="Times New Roman" w:hAnsi="Times New Roman" w:cs="Times New Roman"/>
          <w:b/>
          <w:sz w:val="24"/>
          <w:szCs w:val="24"/>
          <w:lang w:eastAsia="tr-TR"/>
        </w:rPr>
      </w:pPr>
      <w:r w:rsidRPr="00217602">
        <w:rPr>
          <w:rFonts w:ascii="Times New Roman" w:eastAsia="Times New Roman" w:hAnsi="Times New Roman" w:cs="Times New Roman"/>
          <w:b/>
          <w:sz w:val="24"/>
          <w:szCs w:val="24"/>
          <w:lang w:eastAsia="tr-TR"/>
        </w:rPr>
        <w:t xml:space="preserve"> </w:t>
      </w:r>
      <w:r w:rsidR="00396EAE" w:rsidRPr="00217602">
        <w:rPr>
          <w:rFonts w:ascii="Times New Roman" w:eastAsia="Times New Roman" w:hAnsi="Times New Roman" w:cs="Times New Roman"/>
          <w:b/>
          <w:sz w:val="24"/>
          <w:szCs w:val="24"/>
          <w:lang w:eastAsia="tr-TR"/>
        </w:rPr>
        <w:t>DOKÜMANLARIN MUHAFAZA ED</w:t>
      </w:r>
      <w:r w:rsidRPr="00217602">
        <w:rPr>
          <w:rFonts w:ascii="Times New Roman" w:eastAsia="Times New Roman" w:hAnsi="Times New Roman" w:cs="Times New Roman"/>
          <w:b/>
          <w:sz w:val="24"/>
          <w:szCs w:val="24"/>
          <w:lang w:eastAsia="tr-TR"/>
        </w:rPr>
        <w:t>İLMESİ VE ARŞİVLENMESİ</w:t>
      </w:r>
    </w:p>
    <w:p w:rsidR="00B537A9" w:rsidRPr="00217602" w:rsidRDefault="00B537A9" w:rsidP="00217602">
      <w:pPr>
        <w:pStyle w:val="ListeParagraf"/>
        <w:spacing w:after="0" w:line="360" w:lineRule="auto"/>
        <w:ind w:left="0"/>
        <w:jc w:val="both"/>
        <w:rPr>
          <w:rFonts w:ascii="Times New Roman" w:eastAsia="Times New Roman" w:hAnsi="Times New Roman" w:cs="Times New Roman"/>
          <w:sz w:val="24"/>
          <w:szCs w:val="24"/>
          <w:lang w:eastAsia="tr-TR"/>
        </w:rPr>
      </w:pPr>
      <w:r w:rsidRPr="00217602">
        <w:rPr>
          <w:rFonts w:ascii="Times New Roman" w:eastAsia="Times New Roman" w:hAnsi="Times New Roman" w:cs="Times New Roman"/>
          <w:b/>
          <w:sz w:val="24"/>
          <w:szCs w:val="24"/>
          <w:lang w:eastAsia="tr-TR"/>
        </w:rPr>
        <w:t>-</w:t>
      </w:r>
      <w:r w:rsidR="00644A97" w:rsidRPr="00217602">
        <w:rPr>
          <w:rFonts w:ascii="Times New Roman" w:eastAsia="Times New Roman" w:hAnsi="Times New Roman" w:cs="Times New Roman"/>
          <w:b/>
          <w:sz w:val="24"/>
          <w:szCs w:val="24"/>
          <w:lang w:eastAsia="tr-TR"/>
        </w:rPr>
        <w:t xml:space="preserve"> </w:t>
      </w:r>
      <w:r w:rsidRPr="00217602">
        <w:rPr>
          <w:rFonts w:ascii="Times New Roman" w:eastAsia="Times New Roman" w:hAnsi="Times New Roman" w:cs="Times New Roman"/>
          <w:sz w:val="24"/>
          <w:szCs w:val="24"/>
          <w:lang w:eastAsia="tr-TR"/>
        </w:rPr>
        <w:t xml:space="preserve">Islak imzalı tüm orijinal dokümanlar ilgili birimlerde muhafaza edilmelidir. Orijinal dokümanlar, sistemli bir dosyalama planı çerçevesinde </w:t>
      </w:r>
      <w:proofErr w:type="spellStart"/>
      <w:r w:rsidRPr="00217602">
        <w:rPr>
          <w:rFonts w:ascii="Times New Roman" w:eastAsia="Times New Roman" w:hAnsi="Times New Roman" w:cs="Times New Roman"/>
          <w:sz w:val="24"/>
          <w:szCs w:val="24"/>
          <w:lang w:eastAsia="tr-TR"/>
        </w:rPr>
        <w:t>raflanmalı</w:t>
      </w:r>
      <w:proofErr w:type="spellEnd"/>
      <w:r w:rsidRPr="00217602">
        <w:rPr>
          <w:rFonts w:ascii="Times New Roman" w:eastAsia="Times New Roman" w:hAnsi="Times New Roman" w:cs="Times New Roman"/>
          <w:sz w:val="24"/>
          <w:szCs w:val="24"/>
          <w:lang w:eastAsia="tr-TR"/>
        </w:rPr>
        <w:t xml:space="preserve"> ve içeriğinin okunabilir kalması açısından gereken tedbirler alınmalıdır. </w:t>
      </w:r>
    </w:p>
    <w:p w:rsidR="00B537A9" w:rsidRPr="00217602" w:rsidRDefault="00B537A9" w:rsidP="00217602">
      <w:pPr>
        <w:pStyle w:val="ListeParagraf"/>
        <w:spacing w:after="0" w:line="360" w:lineRule="auto"/>
        <w:ind w:left="0"/>
        <w:jc w:val="both"/>
        <w:rPr>
          <w:rFonts w:ascii="Times New Roman" w:eastAsia="Times New Roman" w:hAnsi="Times New Roman" w:cs="Times New Roman"/>
          <w:sz w:val="24"/>
          <w:szCs w:val="24"/>
          <w:lang w:eastAsia="tr-TR"/>
        </w:rPr>
      </w:pPr>
      <w:r w:rsidRPr="00217602">
        <w:rPr>
          <w:rFonts w:ascii="Times New Roman" w:eastAsia="Times New Roman" w:hAnsi="Times New Roman" w:cs="Times New Roman"/>
          <w:sz w:val="24"/>
          <w:szCs w:val="24"/>
          <w:lang w:eastAsia="tr-TR"/>
        </w:rPr>
        <w:t>- SKS doğrultusunda yapılan çalışmaları gösterir kayıt nitelikli dokümanlarda (Düzeltici Önleyici Faaliyet Formları, Toplantı Tutanakları gibi) orijinal nitelikteki dokümanlar gibi düzenli bir şekilde muhafaza edilmelidir.</w:t>
      </w:r>
    </w:p>
    <w:p w:rsidR="00B537A9" w:rsidRPr="00217602" w:rsidRDefault="00B537A9" w:rsidP="00217602">
      <w:pPr>
        <w:pStyle w:val="ListeParagraf"/>
        <w:spacing w:after="0" w:line="360" w:lineRule="auto"/>
        <w:ind w:left="0"/>
        <w:jc w:val="both"/>
        <w:rPr>
          <w:rFonts w:ascii="Times New Roman" w:eastAsia="Times New Roman" w:hAnsi="Times New Roman" w:cs="Times New Roman"/>
          <w:sz w:val="24"/>
          <w:szCs w:val="24"/>
          <w:lang w:eastAsia="tr-TR"/>
        </w:rPr>
      </w:pPr>
      <w:r w:rsidRPr="00217602">
        <w:rPr>
          <w:rFonts w:ascii="Times New Roman" w:eastAsia="Times New Roman" w:hAnsi="Times New Roman" w:cs="Times New Roman"/>
          <w:sz w:val="24"/>
          <w:szCs w:val="24"/>
          <w:lang w:eastAsia="tr-TR"/>
        </w:rPr>
        <w:t>- Elektronik ortamda yazılan belgeler elektronik ortamda arşivlenir. Ancak gerekli görülmesi halinde basılı çıktılarda alınarak arşivlenebilir.</w:t>
      </w:r>
    </w:p>
    <w:p w:rsidR="002F5E88" w:rsidRPr="00217602" w:rsidRDefault="00B537A9" w:rsidP="00217602">
      <w:pPr>
        <w:spacing w:after="0" w:line="360" w:lineRule="auto"/>
        <w:jc w:val="both"/>
        <w:rPr>
          <w:rFonts w:ascii="Times New Roman" w:eastAsia="Times New Roman" w:hAnsi="Times New Roman" w:cs="Times New Roman"/>
          <w:sz w:val="24"/>
          <w:szCs w:val="24"/>
          <w:lang w:eastAsia="tr-TR"/>
        </w:rPr>
      </w:pPr>
      <w:r w:rsidRPr="00217602">
        <w:rPr>
          <w:rFonts w:ascii="Times New Roman" w:eastAsia="Times New Roman" w:hAnsi="Times New Roman" w:cs="Times New Roman"/>
          <w:sz w:val="24"/>
          <w:szCs w:val="24"/>
          <w:lang w:eastAsia="tr-TR"/>
        </w:rPr>
        <w:t xml:space="preserve">- Birimlerde kullanılmayan evraklar kurumumuz arşivinde saklanırlar. </w:t>
      </w:r>
    </w:p>
    <w:p w:rsidR="00644A97" w:rsidRPr="00217602" w:rsidRDefault="00B537A9" w:rsidP="00217602">
      <w:pPr>
        <w:spacing w:after="0" w:line="360" w:lineRule="auto"/>
        <w:jc w:val="both"/>
        <w:rPr>
          <w:rFonts w:ascii="Times New Roman" w:eastAsia="Times New Roman" w:hAnsi="Times New Roman" w:cs="Times New Roman"/>
          <w:sz w:val="24"/>
          <w:szCs w:val="24"/>
          <w:lang w:eastAsia="tr-TR"/>
        </w:rPr>
      </w:pPr>
      <w:r w:rsidRPr="00217602">
        <w:rPr>
          <w:rFonts w:ascii="Times New Roman" w:eastAsia="Times New Roman" w:hAnsi="Times New Roman" w:cs="Times New Roman"/>
          <w:sz w:val="24"/>
          <w:szCs w:val="24"/>
          <w:lang w:eastAsia="tr-TR"/>
        </w:rPr>
        <w:t xml:space="preserve">- Arşive gönderilecek tüm evrakların Standart Dosya Planına uygun şekilde </w:t>
      </w:r>
      <w:proofErr w:type="gramStart"/>
      <w:r w:rsidRPr="00217602">
        <w:rPr>
          <w:rFonts w:ascii="Times New Roman" w:eastAsia="Times New Roman" w:hAnsi="Times New Roman" w:cs="Times New Roman"/>
          <w:sz w:val="24"/>
          <w:szCs w:val="24"/>
          <w:lang w:eastAsia="tr-TR"/>
        </w:rPr>
        <w:t xml:space="preserve">hazırlanması </w:t>
      </w:r>
      <w:r w:rsidR="00751464" w:rsidRPr="00217602">
        <w:rPr>
          <w:rFonts w:ascii="Times New Roman" w:eastAsia="Times New Roman" w:hAnsi="Times New Roman" w:cs="Times New Roman"/>
          <w:sz w:val="24"/>
          <w:szCs w:val="24"/>
          <w:lang w:eastAsia="tr-TR"/>
        </w:rPr>
        <w:t xml:space="preserve">  </w:t>
      </w:r>
      <w:r w:rsidRPr="00217602">
        <w:rPr>
          <w:rFonts w:ascii="Times New Roman" w:eastAsia="Times New Roman" w:hAnsi="Times New Roman" w:cs="Times New Roman"/>
          <w:sz w:val="24"/>
          <w:szCs w:val="24"/>
          <w:lang w:eastAsia="tr-TR"/>
        </w:rPr>
        <w:t>gerekmektedir</w:t>
      </w:r>
      <w:proofErr w:type="gramEnd"/>
      <w:r w:rsidRPr="00217602">
        <w:rPr>
          <w:rFonts w:ascii="Times New Roman" w:eastAsia="Times New Roman" w:hAnsi="Times New Roman" w:cs="Times New Roman"/>
          <w:sz w:val="24"/>
          <w:szCs w:val="24"/>
          <w:lang w:eastAsia="tr-TR"/>
        </w:rPr>
        <w:t xml:space="preserve">. Arşiv memuru dosyaları arşiv planına uygun şekilde dolaplara yerleştirir. </w:t>
      </w:r>
    </w:p>
    <w:p w:rsidR="00B537A9" w:rsidRPr="00217602" w:rsidRDefault="00B537A9" w:rsidP="00217602">
      <w:pPr>
        <w:spacing w:after="0" w:line="360" w:lineRule="auto"/>
        <w:jc w:val="both"/>
        <w:rPr>
          <w:rFonts w:ascii="Times New Roman" w:eastAsia="Times New Roman" w:hAnsi="Times New Roman" w:cs="Times New Roman"/>
          <w:sz w:val="24"/>
          <w:szCs w:val="24"/>
          <w:lang w:eastAsia="tr-TR"/>
        </w:rPr>
      </w:pPr>
      <w:r w:rsidRPr="00217602">
        <w:rPr>
          <w:rFonts w:ascii="Times New Roman" w:eastAsia="Times New Roman" w:hAnsi="Times New Roman" w:cs="Times New Roman"/>
          <w:sz w:val="24"/>
          <w:szCs w:val="24"/>
          <w:lang w:eastAsia="tr-TR"/>
        </w:rPr>
        <w:t>- Arşive giren tüm malzeme kayıt altına alınır.</w:t>
      </w:r>
      <w:r w:rsidR="006B7428" w:rsidRPr="00217602">
        <w:rPr>
          <w:rFonts w:ascii="Times New Roman" w:eastAsia="Times New Roman" w:hAnsi="Times New Roman" w:cs="Times New Roman"/>
          <w:sz w:val="24"/>
          <w:szCs w:val="24"/>
          <w:lang w:eastAsia="tr-TR"/>
        </w:rPr>
        <w:t xml:space="preserve"> </w:t>
      </w:r>
    </w:p>
    <w:p w:rsidR="006B7428" w:rsidRPr="00217602" w:rsidRDefault="006B7428" w:rsidP="00217602">
      <w:pPr>
        <w:pStyle w:val="ListeParagraf"/>
        <w:spacing w:after="0" w:line="360" w:lineRule="auto"/>
        <w:ind w:left="0"/>
        <w:jc w:val="both"/>
        <w:rPr>
          <w:rFonts w:ascii="Times New Roman" w:eastAsia="Times New Roman" w:hAnsi="Times New Roman" w:cs="Times New Roman"/>
          <w:sz w:val="24"/>
          <w:szCs w:val="24"/>
          <w:lang w:eastAsia="tr-TR"/>
        </w:rPr>
      </w:pPr>
    </w:p>
    <w:p w:rsidR="00AB6203" w:rsidRPr="00217602" w:rsidRDefault="006B7428" w:rsidP="00217602">
      <w:pPr>
        <w:pStyle w:val="ListeParagraf"/>
        <w:numPr>
          <w:ilvl w:val="0"/>
          <w:numId w:val="1"/>
        </w:numPr>
        <w:spacing w:after="0" w:line="360" w:lineRule="auto"/>
        <w:ind w:left="0"/>
        <w:jc w:val="both"/>
        <w:rPr>
          <w:rFonts w:ascii="Times New Roman" w:eastAsia="Times New Roman" w:hAnsi="Times New Roman" w:cs="Times New Roman"/>
          <w:b/>
          <w:sz w:val="24"/>
          <w:szCs w:val="24"/>
          <w:lang w:eastAsia="tr-TR"/>
        </w:rPr>
      </w:pPr>
      <w:r w:rsidRPr="00217602">
        <w:rPr>
          <w:rFonts w:ascii="Times New Roman" w:eastAsia="Times New Roman" w:hAnsi="Times New Roman" w:cs="Times New Roman"/>
          <w:b/>
          <w:sz w:val="24"/>
          <w:szCs w:val="24"/>
          <w:lang w:eastAsia="tr-TR"/>
        </w:rPr>
        <w:t xml:space="preserve"> </w:t>
      </w:r>
      <w:r w:rsidR="00AB6203" w:rsidRPr="00217602">
        <w:rPr>
          <w:rFonts w:ascii="Times New Roman" w:eastAsia="Times New Roman" w:hAnsi="Times New Roman" w:cs="Times New Roman"/>
          <w:b/>
          <w:sz w:val="24"/>
          <w:szCs w:val="24"/>
          <w:lang w:eastAsia="tr-TR"/>
        </w:rPr>
        <w:t>DOKÜMANLARIN İMHASI</w:t>
      </w:r>
    </w:p>
    <w:p w:rsidR="00AB6203" w:rsidRPr="00217602" w:rsidRDefault="00AB6203" w:rsidP="00217602">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eastAsia="tr-TR"/>
        </w:rPr>
      </w:pPr>
      <w:r w:rsidRPr="00217602">
        <w:rPr>
          <w:rFonts w:ascii="Times New Roman" w:eastAsia="Times New Roman" w:hAnsi="Times New Roman" w:cs="Times New Roman"/>
          <w:color w:val="000000"/>
          <w:sz w:val="24"/>
          <w:szCs w:val="24"/>
          <w:lang w:eastAsia="tr-TR"/>
        </w:rPr>
        <w:t xml:space="preserve">- İmha edilecek evraklar için İmha Komisyonu kurulur. </w:t>
      </w:r>
    </w:p>
    <w:p w:rsidR="00AB6203" w:rsidRPr="00217602" w:rsidRDefault="00AB6203" w:rsidP="00217602">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eastAsia="tr-TR"/>
        </w:rPr>
      </w:pPr>
      <w:r w:rsidRPr="00217602">
        <w:rPr>
          <w:rFonts w:ascii="Times New Roman" w:eastAsia="Times New Roman" w:hAnsi="Times New Roman" w:cs="Times New Roman"/>
          <w:color w:val="000000"/>
          <w:sz w:val="24"/>
          <w:szCs w:val="24"/>
          <w:lang w:eastAsia="tr-TR"/>
        </w:rPr>
        <w:t xml:space="preserve">- İmha komisyonu imha edilecek evrakları listeler ve imza altına alır. </w:t>
      </w:r>
    </w:p>
    <w:p w:rsidR="00AB6203" w:rsidRPr="00217602" w:rsidRDefault="00AB6203" w:rsidP="00217602">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eastAsia="tr-TR"/>
        </w:rPr>
      </w:pPr>
      <w:r w:rsidRPr="00217602">
        <w:rPr>
          <w:rFonts w:ascii="Times New Roman" w:eastAsia="Times New Roman" w:hAnsi="Times New Roman" w:cs="Times New Roman"/>
          <w:color w:val="000000"/>
          <w:sz w:val="24"/>
          <w:szCs w:val="24"/>
          <w:lang w:eastAsia="tr-TR"/>
        </w:rPr>
        <w:t>- Kurumda yapılacak tüm imha işlemleri güncel arşiv mevzuatına göre yapılır.</w:t>
      </w:r>
    </w:p>
    <w:p w:rsidR="00AB6203" w:rsidRPr="00217602" w:rsidRDefault="00AB6203" w:rsidP="00217602">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eastAsia="tr-TR"/>
        </w:rPr>
      </w:pPr>
    </w:p>
    <w:p w:rsidR="00AB6203" w:rsidRPr="00217602" w:rsidRDefault="00AB6203" w:rsidP="00217602">
      <w:pPr>
        <w:pStyle w:val="ListeParagraf"/>
        <w:widowControl w:val="0"/>
        <w:numPr>
          <w:ilvl w:val="0"/>
          <w:numId w:val="1"/>
        </w:numPr>
        <w:pBdr>
          <w:top w:val="nil"/>
          <w:left w:val="nil"/>
          <w:bottom w:val="nil"/>
          <w:right w:val="nil"/>
          <w:between w:val="nil"/>
        </w:pBdr>
        <w:spacing w:after="0" w:line="360" w:lineRule="auto"/>
        <w:ind w:left="0"/>
        <w:jc w:val="both"/>
        <w:rPr>
          <w:rFonts w:ascii="Times New Roman" w:eastAsia="Times New Roman" w:hAnsi="Times New Roman" w:cs="Times New Roman"/>
          <w:b/>
          <w:color w:val="000000"/>
          <w:sz w:val="24"/>
          <w:szCs w:val="24"/>
          <w:lang w:eastAsia="tr-TR"/>
        </w:rPr>
      </w:pPr>
      <w:r w:rsidRPr="00217602">
        <w:rPr>
          <w:rFonts w:ascii="Times New Roman" w:eastAsia="Times New Roman" w:hAnsi="Times New Roman" w:cs="Times New Roman"/>
          <w:b/>
          <w:color w:val="000000"/>
          <w:sz w:val="24"/>
          <w:szCs w:val="24"/>
          <w:lang w:eastAsia="tr-TR"/>
        </w:rPr>
        <w:t xml:space="preserve"> YÜRÜRLÜK</w:t>
      </w:r>
    </w:p>
    <w:p w:rsidR="00AB6203" w:rsidRPr="00217602" w:rsidRDefault="00AB6203" w:rsidP="00217602">
      <w:pPr>
        <w:pStyle w:val="ListeParagraf"/>
        <w:widowControl w:val="0"/>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4"/>
          <w:szCs w:val="24"/>
          <w:lang w:eastAsia="tr-TR"/>
        </w:rPr>
      </w:pPr>
      <w:r w:rsidRPr="00217602">
        <w:rPr>
          <w:rFonts w:ascii="Times New Roman" w:eastAsia="Times New Roman" w:hAnsi="Times New Roman" w:cs="Times New Roman"/>
          <w:color w:val="000000"/>
          <w:sz w:val="24"/>
          <w:szCs w:val="24"/>
          <w:lang w:eastAsia="tr-TR"/>
        </w:rPr>
        <w:t xml:space="preserve">- Bu </w:t>
      </w:r>
      <w:proofErr w:type="gramStart"/>
      <w:r w:rsidRPr="00217602">
        <w:rPr>
          <w:rFonts w:ascii="Times New Roman" w:eastAsia="Times New Roman" w:hAnsi="Times New Roman" w:cs="Times New Roman"/>
          <w:color w:val="000000"/>
          <w:sz w:val="24"/>
          <w:szCs w:val="24"/>
          <w:lang w:eastAsia="tr-TR"/>
        </w:rPr>
        <w:t>prosedür</w:t>
      </w:r>
      <w:proofErr w:type="gramEnd"/>
      <w:r w:rsidRPr="00217602">
        <w:rPr>
          <w:rFonts w:ascii="Times New Roman" w:eastAsia="Times New Roman" w:hAnsi="Times New Roman" w:cs="Times New Roman"/>
          <w:color w:val="000000"/>
          <w:sz w:val="24"/>
          <w:szCs w:val="24"/>
          <w:lang w:eastAsia="tr-TR"/>
        </w:rPr>
        <w:t xml:space="preserve"> yayımı tarihinde yürürlüğe girer.</w:t>
      </w:r>
    </w:p>
    <w:p w:rsidR="00AB6203" w:rsidRPr="00217602" w:rsidRDefault="00AB6203" w:rsidP="00217602">
      <w:pPr>
        <w:pStyle w:val="ListeParagraf"/>
        <w:spacing w:after="0" w:line="360" w:lineRule="auto"/>
        <w:ind w:left="0"/>
        <w:jc w:val="both"/>
        <w:rPr>
          <w:rFonts w:ascii="Times New Roman" w:eastAsia="Times New Roman" w:hAnsi="Times New Roman" w:cs="Times New Roman"/>
          <w:sz w:val="24"/>
          <w:szCs w:val="24"/>
          <w:lang w:eastAsia="tr-TR"/>
        </w:rPr>
      </w:pPr>
    </w:p>
    <w:p w:rsidR="00B537A9" w:rsidRPr="00217602" w:rsidRDefault="00B537A9" w:rsidP="00217602">
      <w:pPr>
        <w:pStyle w:val="ListeParagraf"/>
        <w:spacing w:after="0" w:line="360" w:lineRule="auto"/>
        <w:ind w:left="0"/>
        <w:jc w:val="both"/>
        <w:rPr>
          <w:rFonts w:ascii="Times New Roman" w:eastAsia="Times New Roman" w:hAnsi="Times New Roman" w:cs="Times New Roman"/>
          <w:sz w:val="24"/>
          <w:szCs w:val="24"/>
          <w:lang w:eastAsia="tr-TR"/>
        </w:rPr>
      </w:pPr>
    </w:p>
    <w:p w:rsidR="006E3718" w:rsidRPr="00217602" w:rsidRDefault="006E3718" w:rsidP="00217602">
      <w:pPr>
        <w:pStyle w:val="ListeParagraf"/>
        <w:spacing w:after="0" w:line="360" w:lineRule="auto"/>
        <w:ind w:left="0"/>
        <w:jc w:val="both"/>
        <w:rPr>
          <w:rFonts w:ascii="Times New Roman" w:eastAsia="Times New Roman" w:hAnsi="Times New Roman" w:cs="Times New Roman"/>
          <w:b/>
          <w:sz w:val="24"/>
          <w:szCs w:val="24"/>
          <w:lang w:eastAsia="tr-TR"/>
        </w:rPr>
      </w:pPr>
    </w:p>
    <w:p w:rsidR="003412EB" w:rsidRPr="00217602" w:rsidRDefault="003412EB" w:rsidP="00217602">
      <w:pPr>
        <w:pStyle w:val="ListeParagraf"/>
        <w:widowControl w:val="0"/>
        <w:pBdr>
          <w:top w:val="nil"/>
          <w:left w:val="nil"/>
          <w:bottom w:val="nil"/>
          <w:right w:val="nil"/>
          <w:between w:val="nil"/>
        </w:pBdr>
        <w:spacing w:after="0" w:line="360" w:lineRule="auto"/>
        <w:ind w:left="0"/>
        <w:jc w:val="both"/>
        <w:rPr>
          <w:rFonts w:ascii="Times New Roman" w:eastAsia="Times New Roman" w:hAnsi="Times New Roman" w:cs="Times New Roman"/>
          <w:b/>
          <w:color w:val="000000"/>
          <w:sz w:val="24"/>
          <w:szCs w:val="24"/>
          <w:lang w:eastAsia="tr-TR"/>
        </w:rPr>
      </w:pPr>
    </w:p>
    <w:p w:rsidR="00AD7537" w:rsidRPr="00217602" w:rsidRDefault="00AD7537" w:rsidP="00217602">
      <w:pPr>
        <w:pStyle w:val="ListeParagraf"/>
        <w:spacing w:after="0" w:line="360" w:lineRule="auto"/>
        <w:ind w:left="0"/>
        <w:jc w:val="both"/>
        <w:rPr>
          <w:rFonts w:ascii="Times New Roman" w:hAnsi="Times New Roman" w:cs="Times New Roman"/>
          <w:sz w:val="24"/>
          <w:szCs w:val="24"/>
        </w:rPr>
      </w:pPr>
    </w:p>
    <w:sectPr w:rsidR="00AD7537" w:rsidRPr="0021760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0D5" w:rsidRDefault="009110D5" w:rsidP="006E3718">
      <w:pPr>
        <w:spacing w:after="0" w:line="240" w:lineRule="auto"/>
      </w:pPr>
      <w:r>
        <w:separator/>
      </w:r>
    </w:p>
  </w:endnote>
  <w:endnote w:type="continuationSeparator" w:id="0">
    <w:p w:rsidR="009110D5" w:rsidRDefault="009110D5" w:rsidP="006E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43308"/>
      <w:docPartObj>
        <w:docPartGallery w:val="Page Numbers (Bottom of Page)"/>
        <w:docPartUnique/>
      </w:docPartObj>
    </w:sdtPr>
    <w:sdtEndPr/>
    <w:sdtContent>
      <w:sdt>
        <w:sdtPr>
          <w:id w:val="-1603711787"/>
          <w:docPartObj>
            <w:docPartGallery w:val="Page Numbers (Top of Page)"/>
            <w:docPartUnique/>
          </w:docPartObj>
        </w:sdtPr>
        <w:sdtEndPr/>
        <w:sdtContent>
          <w:p w:rsidR="00476431" w:rsidRDefault="00476431">
            <w:pPr>
              <w:pStyle w:val="Altbilgi"/>
              <w:jc w:val="center"/>
            </w:pPr>
            <w:r>
              <w:t xml:space="preserve"> </w:t>
            </w:r>
            <w:r>
              <w:rPr>
                <w:b/>
                <w:bCs/>
                <w:sz w:val="24"/>
                <w:szCs w:val="24"/>
              </w:rPr>
              <w:fldChar w:fldCharType="begin"/>
            </w:r>
            <w:r>
              <w:rPr>
                <w:b/>
                <w:bCs/>
              </w:rPr>
              <w:instrText>PAGE</w:instrText>
            </w:r>
            <w:r>
              <w:rPr>
                <w:b/>
                <w:bCs/>
                <w:sz w:val="24"/>
                <w:szCs w:val="24"/>
              </w:rPr>
              <w:fldChar w:fldCharType="separate"/>
            </w:r>
            <w:r w:rsidR="007E631D">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E631D">
              <w:rPr>
                <w:b/>
                <w:bCs/>
                <w:noProof/>
              </w:rPr>
              <w:t>7</w:t>
            </w:r>
            <w:r>
              <w:rPr>
                <w:b/>
                <w:bCs/>
                <w:sz w:val="24"/>
                <w:szCs w:val="24"/>
              </w:rPr>
              <w:fldChar w:fldCharType="end"/>
            </w:r>
          </w:p>
        </w:sdtContent>
      </w:sdt>
    </w:sdtContent>
  </w:sdt>
  <w:p w:rsidR="00476431" w:rsidRDefault="004764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0D5" w:rsidRDefault="009110D5" w:rsidP="006E3718">
      <w:pPr>
        <w:spacing w:after="0" w:line="240" w:lineRule="auto"/>
      </w:pPr>
      <w:r>
        <w:separator/>
      </w:r>
    </w:p>
  </w:footnote>
  <w:footnote w:type="continuationSeparator" w:id="0">
    <w:p w:rsidR="009110D5" w:rsidRDefault="009110D5" w:rsidP="006E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02" w:rsidRDefault="00217602">
    <w:pPr>
      <w:pStyle w:val="stbilgi"/>
    </w:pPr>
  </w:p>
  <w:tbl>
    <w:tblPr>
      <w:tblStyle w:val="TabloKlavuzu"/>
      <w:tblpPr w:leftFromText="141" w:rightFromText="141" w:horzAnchor="margin" w:tblpXSpec="center" w:tblpY="-720"/>
      <w:tblW w:w="10627" w:type="dxa"/>
      <w:tblLook w:val="04A0" w:firstRow="1" w:lastRow="0" w:firstColumn="1" w:lastColumn="0" w:noHBand="0" w:noVBand="1"/>
    </w:tblPr>
    <w:tblGrid>
      <w:gridCol w:w="1671"/>
      <w:gridCol w:w="5554"/>
      <w:gridCol w:w="3402"/>
    </w:tblGrid>
    <w:tr w:rsidR="00217602" w:rsidTr="00217602">
      <w:tc>
        <w:tcPr>
          <w:tcW w:w="1671" w:type="dxa"/>
          <w:vMerge w:val="restart"/>
        </w:tcPr>
        <w:p w:rsidR="00217602" w:rsidRDefault="00217602" w:rsidP="00217602">
          <w:pPr>
            <w:pStyle w:val="ListeParagraf"/>
            <w:spacing w:after="100" w:afterAutospacing="1"/>
            <w:ind w:left="0"/>
            <w:rPr>
              <w:b/>
              <w:sz w:val="24"/>
              <w:szCs w:val="24"/>
            </w:rPr>
          </w:pPr>
          <w:r w:rsidRPr="00281FE0">
            <w:rPr>
              <w:rFonts w:ascii="Calibri" w:eastAsia="Calibri" w:hAnsi="Calibri" w:cs="Times New Roman"/>
              <w:noProof/>
              <w:lang w:eastAsia="tr-TR"/>
            </w:rPr>
            <w:drawing>
              <wp:inline distT="0" distB="0" distL="0" distR="0" wp14:anchorId="404467FC" wp14:editId="1B56046B">
                <wp:extent cx="923925" cy="879712"/>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rotWithShape="1">
                        <a:blip r:embed="rId1" cstate="print">
                          <a:extLst>
                            <a:ext uri="{28A0092B-C50C-407E-A947-70E740481C1C}">
                              <a14:useLocalDpi xmlns:a14="http://schemas.microsoft.com/office/drawing/2010/main" val="0"/>
                            </a:ext>
                          </a:extLst>
                        </a:blip>
                        <a:srcRect l="7865" t="-1219" r="13229"/>
                        <a:stretch/>
                      </pic:blipFill>
                      <pic:spPr bwMode="auto">
                        <a:xfrm>
                          <a:off x="0" y="0"/>
                          <a:ext cx="954608" cy="90892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554" w:type="dxa"/>
          <w:vMerge w:val="restart"/>
        </w:tcPr>
        <w:p w:rsidR="00217602" w:rsidRPr="00217602" w:rsidRDefault="00217602" w:rsidP="00217602">
          <w:pPr>
            <w:pStyle w:val="ListeParagraf"/>
            <w:spacing w:after="100" w:afterAutospacing="1"/>
            <w:jc w:val="center"/>
            <w:rPr>
              <w:rFonts w:ascii="Times New Roman" w:hAnsi="Times New Roman" w:cs="Times New Roman"/>
              <w:b/>
              <w:sz w:val="24"/>
              <w:szCs w:val="24"/>
            </w:rPr>
          </w:pPr>
          <w:r w:rsidRPr="00217602">
            <w:rPr>
              <w:rFonts w:ascii="Times New Roman" w:hAnsi="Times New Roman" w:cs="Times New Roman"/>
              <w:b/>
              <w:sz w:val="24"/>
              <w:szCs w:val="24"/>
            </w:rPr>
            <w:t>T.C</w:t>
          </w:r>
        </w:p>
        <w:p w:rsidR="00217602" w:rsidRPr="00217602" w:rsidRDefault="00217602" w:rsidP="00217602">
          <w:pPr>
            <w:pStyle w:val="ListeParagraf"/>
            <w:spacing w:after="100" w:afterAutospacing="1"/>
            <w:jc w:val="center"/>
            <w:rPr>
              <w:rFonts w:ascii="Times New Roman" w:hAnsi="Times New Roman" w:cs="Times New Roman"/>
              <w:b/>
              <w:sz w:val="24"/>
              <w:szCs w:val="24"/>
            </w:rPr>
          </w:pPr>
          <w:r w:rsidRPr="00217602">
            <w:rPr>
              <w:rFonts w:ascii="Times New Roman" w:hAnsi="Times New Roman" w:cs="Times New Roman"/>
              <w:b/>
              <w:sz w:val="24"/>
              <w:szCs w:val="24"/>
            </w:rPr>
            <w:t>Kahramanmaraş Sütçü İmam Üniversitesi</w:t>
          </w:r>
        </w:p>
        <w:p w:rsidR="00217602" w:rsidRPr="00217602" w:rsidRDefault="00217602" w:rsidP="00217602">
          <w:pPr>
            <w:pStyle w:val="ListeParagraf"/>
            <w:spacing w:after="100" w:afterAutospacing="1"/>
            <w:ind w:left="0"/>
            <w:jc w:val="center"/>
            <w:rPr>
              <w:rFonts w:ascii="Times New Roman" w:hAnsi="Times New Roman" w:cs="Times New Roman"/>
              <w:b/>
              <w:sz w:val="24"/>
              <w:szCs w:val="24"/>
            </w:rPr>
          </w:pPr>
          <w:r w:rsidRPr="00217602">
            <w:rPr>
              <w:rFonts w:ascii="Times New Roman" w:hAnsi="Times New Roman" w:cs="Times New Roman"/>
              <w:b/>
              <w:sz w:val="24"/>
              <w:szCs w:val="24"/>
            </w:rPr>
            <w:t>Ağız ve Diş Sağlığı Eğitim, Uygulama ve Araştırma Merkezi</w:t>
          </w:r>
        </w:p>
      </w:tc>
      <w:tc>
        <w:tcPr>
          <w:tcW w:w="3402" w:type="dxa"/>
        </w:tcPr>
        <w:p w:rsidR="00217602" w:rsidRPr="00217602" w:rsidRDefault="007E631D" w:rsidP="00217602">
          <w:pPr>
            <w:rPr>
              <w:rFonts w:ascii="Times New Roman" w:hAnsi="Times New Roman" w:cs="Times New Roman"/>
              <w:sz w:val="24"/>
              <w:szCs w:val="24"/>
            </w:rPr>
          </w:pPr>
          <w:r>
            <w:rPr>
              <w:rFonts w:ascii="Times New Roman" w:hAnsi="Times New Roman" w:cs="Times New Roman"/>
              <w:b/>
              <w:sz w:val="24"/>
              <w:szCs w:val="24"/>
            </w:rPr>
            <w:t xml:space="preserve">Doküman </w:t>
          </w:r>
          <w:proofErr w:type="gramStart"/>
          <w:r>
            <w:rPr>
              <w:rFonts w:ascii="Times New Roman" w:hAnsi="Times New Roman" w:cs="Times New Roman"/>
              <w:b/>
              <w:sz w:val="24"/>
              <w:szCs w:val="24"/>
            </w:rPr>
            <w:t>Kodu:K</w:t>
          </w:r>
          <w:r w:rsidR="00217602" w:rsidRPr="00217602">
            <w:rPr>
              <w:rFonts w:ascii="Times New Roman" w:hAnsi="Times New Roman" w:cs="Times New Roman"/>
              <w:b/>
              <w:sz w:val="24"/>
              <w:szCs w:val="24"/>
            </w:rPr>
            <w:t>DY</w:t>
          </w:r>
          <w:proofErr w:type="gramEnd"/>
          <w:r w:rsidR="00217602" w:rsidRPr="00217602">
            <w:rPr>
              <w:rFonts w:ascii="Times New Roman" w:hAnsi="Times New Roman" w:cs="Times New Roman"/>
              <w:b/>
              <w:sz w:val="24"/>
              <w:szCs w:val="24"/>
            </w:rPr>
            <w:t>.PR.01</w:t>
          </w:r>
        </w:p>
      </w:tc>
    </w:tr>
    <w:tr w:rsidR="00217602" w:rsidTr="00217602">
      <w:tc>
        <w:tcPr>
          <w:tcW w:w="1671" w:type="dxa"/>
          <w:vMerge/>
        </w:tcPr>
        <w:p w:rsidR="00217602" w:rsidRDefault="00217602" w:rsidP="00217602">
          <w:pPr>
            <w:pStyle w:val="ListeParagraf"/>
            <w:spacing w:after="100" w:afterAutospacing="1"/>
            <w:ind w:left="0"/>
            <w:rPr>
              <w:b/>
              <w:sz w:val="24"/>
              <w:szCs w:val="24"/>
            </w:rPr>
          </w:pPr>
        </w:p>
      </w:tc>
      <w:tc>
        <w:tcPr>
          <w:tcW w:w="5554" w:type="dxa"/>
          <w:vMerge/>
        </w:tcPr>
        <w:p w:rsidR="00217602" w:rsidRPr="00217602" w:rsidRDefault="00217602" w:rsidP="00217602">
          <w:pPr>
            <w:pStyle w:val="ListeParagraf"/>
            <w:spacing w:after="100" w:afterAutospacing="1"/>
            <w:ind w:left="0"/>
            <w:rPr>
              <w:rFonts w:ascii="Times New Roman" w:hAnsi="Times New Roman" w:cs="Times New Roman"/>
              <w:b/>
              <w:sz w:val="24"/>
              <w:szCs w:val="24"/>
            </w:rPr>
          </w:pPr>
        </w:p>
      </w:tc>
      <w:tc>
        <w:tcPr>
          <w:tcW w:w="3402" w:type="dxa"/>
        </w:tcPr>
        <w:p w:rsidR="00217602" w:rsidRPr="00217602" w:rsidRDefault="00217602" w:rsidP="00217602">
          <w:pPr>
            <w:rPr>
              <w:rFonts w:ascii="Times New Roman" w:hAnsi="Times New Roman" w:cs="Times New Roman"/>
              <w:sz w:val="24"/>
              <w:szCs w:val="24"/>
            </w:rPr>
          </w:pPr>
          <w:r w:rsidRPr="00217602">
            <w:rPr>
              <w:rFonts w:ascii="Times New Roman" w:hAnsi="Times New Roman" w:cs="Times New Roman"/>
              <w:b/>
              <w:sz w:val="24"/>
              <w:szCs w:val="24"/>
            </w:rPr>
            <w:t>Yayın Tarihi: 27.06.2019</w:t>
          </w:r>
        </w:p>
      </w:tc>
    </w:tr>
    <w:tr w:rsidR="00217602" w:rsidTr="00217602">
      <w:tc>
        <w:tcPr>
          <w:tcW w:w="1671" w:type="dxa"/>
          <w:vMerge/>
        </w:tcPr>
        <w:p w:rsidR="00217602" w:rsidRDefault="00217602" w:rsidP="00217602">
          <w:pPr>
            <w:pStyle w:val="ListeParagraf"/>
            <w:spacing w:after="100" w:afterAutospacing="1"/>
            <w:ind w:left="0"/>
            <w:rPr>
              <w:b/>
              <w:sz w:val="24"/>
              <w:szCs w:val="24"/>
            </w:rPr>
          </w:pPr>
        </w:p>
      </w:tc>
      <w:tc>
        <w:tcPr>
          <w:tcW w:w="5554" w:type="dxa"/>
          <w:vMerge/>
        </w:tcPr>
        <w:p w:rsidR="00217602" w:rsidRPr="00217602" w:rsidRDefault="00217602" w:rsidP="00217602">
          <w:pPr>
            <w:pStyle w:val="ListeParagraf"/>
            <w:spacing w:after="100" w:afterAutospacing="1"/>
            <w:ind w:left="0"/>
            <w:rPr>
              <w:rFonts w:ascii="Times New Roman" w:hAnsi="Times New Roman" w:cs="Times New Roman"/>
              <w:b/>
              <w:sz w:val="24"/>
              <w:szCs w:val="24"/>
            </w:rPr>
          </w:pPr>
        </w:p>
      </w:tc>
      <w:tc>
        <w:tcPr>
          <w:tcW w:w="3402" w:type="dxa"/>
        </w:tcPr>
        <w:p w:rsidR="00217602" w:rsidRPr="00217602" w:rsidRDefault="00217602" w:rsidP="00217602">
          <w:pPr>
            <w:rPr>
              <w:rFonts w:ascii="Times New Roman" w:hAnsi="Times New Roman" w:cs="Times New Roman"/>
              <w:sz w:val="24"/>
              <w:szCs w:val="24"/>
            </w:rPr>
          </w:pPr>
          <w:r w:rsidRPr="00217602">
            <w:rPr>
              <w:rFonts w:ascii="Times New Roman" w:hAnsi="Times New Roman" w:cs="Times New Roman"/>
              <w:b/>
              <w:sz w:val="24"/>
              <w:szCs w:val="24"/>
            </w:rPr>
            <w:t>Revizyon Tarihi: 08.05.2025</w:t>
          </w:r>
        </w:p>
      </w:tc>
    </w:tr>
    <w:tr w:rsidR="00217602" w:rsidTr="00217602">
      <w:tc>
        <w:tcPr>
          <w:tcW w:w="1671" w:type="dxa"/>
          <w:vMerge/>
        </w:tcPr>
        <w:p w:rsidR="00217602" w:rsidRDefault="00217602" w:rsidP="00217602">
          <w:pPr>
            <w:pStyle w:val="ListeParagraf"/>
            <w:spacing w:after="100" w:afterAutospacing="1"/>
            <w:ind w:left="0"/>
            <w:rPr>
              <w:b/>
              <w:sz w:val="24"/>
              <w:szCs w:val="24"/>
            </w:rPr>
          </w:pPr>
        </w:p>
      </w:tc>
      <w:tc>
        <w:tcPr>
          <w:tcW w:w="5554" w:type="dxa"/>
          <w:vMerge/>
        </w:tcPr>
        <w:p w:rsidR="00217602" w:rsidRPr="00217602" w:rsidRDefault="00217602" w:rsidP="00217602">
          <w:pPr>
            <w:pStyle w:val="ListeParagraf"/>
            <w:spacing w:after="100" w:afterAutospacing="1"/>
            <w:ind w:left="0"/>
            <w:rPr>
              <w:rFonts w:ascii="Times New Roman" w:hAnsi="Times New Roman" w:cs="Times New Roman"/>
              <w:b/>
              <w:sz w:val="24"/>
              <w:szCs w:val="24"/>
            </w:rPr>
          </w:pPr>
        </w:p>
      </w:tc>
      <w:tc>
        <w:tcPr>
          <w:tcW w:w="3402" w:type="dxa"/>
        </w:tcPr>
        <w:p w:rsidR="00217602" w:rsidRPr="00217602" w:rsidRDefault="00217602" w:rsidP="00217602">
          <w:pPr>
            <w:rPr>
              <w:rFonts w:ascii="Times New Roman" w:hAnsi="Times New Roman" w:cs="Times New Roman"/>
              <w:sz w:val="24"/>
              <w:szCs w:val="24"/>
            </w:rPr>
          </w:pPr>
          <w:r w:rsidRPr="00217602">
            <w:rPr>
              <w:rFonts w:ascii="Times New Roman" w:hAnsi="Times New Roman" w:cs="Times New Roman"/>
              <w:b/>
              <w:sz w:val="24"/>
              <w:szCs w:val="24"/>
            </w:rPr>
            <w:t>Revizyon No: 03</w:t>
          </w:r>
        </w:p>
      </w:tc>
    </w:tr>
    <w:tr w:rsidR="00217602" w:rsidTr="00217602">
      <w:tc>
        <w:tcPr>
          <w:tcW w:w="1671" w:type="dxa"/>
          <w:vMerge/>
        </w:tcPr>
        <w:p w:rsidR="00217602" w:rsidRDefault="00217602" w:rsidP="00217602">
          <w:pPr>
            <w:pStyle w:val="ListeParagraf"/>
            <w:spacing w:after="100" w:afterAutospacing="1"/>
            <w:ind w:left="0"/>
            <w:rPr>
              <w:b/>
              <w:sz w:val="24"/>
              <w:szCs w:val="24"/>
            </w:rPr>
          </w:pPr>
        </w:p>
      </w:tc>
      <w:tc>
        <w:tcPr>
          <w:tcW w:w="8956" w:type="dxa"/>
          <w:gridSpan w:val="2"/>
        </w:tcPr>
        <w:p w:rsidR="00217602" w:rsidRPr="00217602" w:rsidRDefault="00217602" w:rsidP="00217602">
          <w:pPr>
            <w:pStyle w:val="ListeParagraf"/>
            <w:spacing w:after="100" w:afterAutospacing="1"/>
            <w:ind w:left="0"/>
            <w:jc w:val="center"/>
            <w:rPr>
              <w:rFonts w:ascii="Times New Roman" w:hAnsi="Times New Roman" w:cs="Times New Roman"/>
              <w:b/>
              <w:sz w:val="24"/>
              <w:szCs w:val="24"/>
            </w:rPr>
          </w:pPr>
          <w:r w:rsidRPr="00217602">
            <w:rPr>
              <w:rFonts w:ascii="Times New Roman" w:hAnsi="Times New Roman" w:cs="Times New Roman"/>
              <w:b/>
              <w:bCs/>
              <w:sz w:val="24"/>
              <w:szCs w:val="24"/>
            </w:rPr>
            <w:t>DOKÜMAN YÖNETİMİ PROSEDÜRÜ</w:t>
          </w:r>
        </w:p>
      </w:tc>
    </w:tr>
  </w:tbl>
  <w:p w:rsidR="00217602" w:rsidRDefault="0021760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F3EE0"/>
    <w:multiLevelType w:val="hybridMultilevel"/>
    <w:tmpl w:val="344A5AAC"/>
    <w:lvl w:ilvl="0" w:tplc="E24070A2">
      <w:start w:val="1"/>
      <w:numFmt w:val="decimal"/>
      <w:lvlText w:val="%1-"/>
      <w:lvlJc w:val="left"/>
      <w:pPr>
        <w:ind w:left="785"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E0"/>
    <w:rsid w:val="000445F5"/>
    <w:rsid w:val="000F65A9"/>
    <w:rsid w:val="00164858"/>
    <w:rsid w:val="001D5F23"/>
    <w:rsid w:val="00217602"/>
    <w:rsid w:val="002730D7"/>
    <w:rsid w:val="00281FE0"/>
    <w:rsid w:val="002F5E88"/>
    <w:rsid w:val="003412EB"/>
    <w:rsid w:val="00396EAE"/>
    <w:rsid w:val="003E203A"/>
    <w:rsid w:val="00476431"/>
    <w:rsid w:val="004F1121"/>
    <w:rsid w:val="0050415E"/>
    <w:rsid w:val="00513AF2"/>
    <w:rsid w:val="005868D3"/>
    <w:rsid w:val="00644A97"/>
    <w:rsid w:val="006B7428"/>
    <w:rsid w:val="006E3718"/>
    <w:rsid w:val="0073316D"/>
    <w:rsid w:val="00751464"/>
    <w:rsid w:val="007A7E5A"/>
    <w:rsid w:val="007C1D42"/>
    <w:rsid w:val="007E631D"/>
    <w:rsid w:val="00880A55"/>
    <w:rsid w:val="009110D5"/>
    <w:rsid w:val="00A0578D"/>
    <w:rsid w:val="00AB6203"/>
    <w:rsid w:val="00AD7537"/>
    <w:rsid w:val="00B063EB"/>
    <w:rsid w:val="00B3461E"/>
    <w:rsid w:val="00B40CA2"/>
    <w:rsid w:val="00B537A9"/>
    <w:rsid w:val="00BD4814"/>
    <w:rsid w:val="00C62B2A"/>
    <w:rsid w:val="00D34192"/>
    <w:rsid w:val="00DD7D2E"/>
    <w:rsid w:val="00E727A6"/>
    <w:rsid w:val="00E80697"/>
    <w:rsid w:val="00F337F6"/>
    <w:rsid w:val="00FF42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CA5754-DECE-4C10-8D7A-1656602A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A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81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81FE0"/>
    <w:pPr>
      <w:ind w:left="720"/>
      <w:contextualSpacing/>
    </w:pPr>
  </w:style>
  <w:style w:type="paragraph" w:styleId="KonuBal">
    <w:name w:val="Title"/>
    <w:basedOn w:val="Normal"/>
    <w:next w:val="Normal"/>
    <w:link w:val="KonuBalChar"/>
    <w:uiPriority w:val="10"/>
    <w:qFormat/>
    <w:rsid w:val="00880A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80A55"/>
    <w:rPr>
      <w:rFonts w:asciiTheme="majorHAnsi" w:eastAsiaTheme="majorEastAsia" w:hAnsiTheme="majorHAnsi" w:cstheme="majorBidi"/>
      <w:spacing w:val="-10"/>
      <w:kern w:val="28"/>
      <w:sz w:val="56"/>
      <w:szCs w:val="56"/>
    </w:rPr>
  </w:style>
  <w:style w:type="paragraph" w:styleId="stbilgi">
    <w:name w:val="header"/>
    <w:basedOn w:val="Normal"/>
    <w:link w:val="stbilgiChar"/>
    <w:uiPriority w:val="99"/>
    <w:unhideWhenUsed/>
    <w:rsid w:val="006E371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3718"/>
  </w:style>
  <w:style w:type="paragraph" w:styleId="Altbilgi">
    <w:name w:val="footer"/>
    <w:basedOn w:val="Normal"/>
    <w:link w:val="AltbilgiChar"/>
    <w:uiPriority w:val="99"/>
    <w:unhideWhenUsed/>
    <w:rsid w:val="006E371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3718"/>
  </w:style>
  <w:style w:type="paragraph" w:styleId="BalonMetni">
    <w:name w:val="Balloon Text"/>
    <w:basedOn w:val="Normal"/>
    <w:link w:val="BalonMetniChar"/>
    <w:uiPriority w:val="99"/>
    <w:semiHidden/>
    <w:unhideWhenUsed/>
    <w:rsid w:val="002F5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5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23908-54C5-4C21-BE50-DC40F6E6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1564</Words>
  <Characters>8916</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KSÜ DİŞ</cp:lastModifiedBy>
  <cp:revision>13</cp:revision>
  <cp:lastPrinted>2025-09-16T13:42:00Z</cp:lastPrinted>
  <dcterms:created xsi:type="dcterms:W3CDTF">2022-03-28T07:15:00Z</dcterms:created>
  <dcterms:modified xsi:type="dcterms:W3CDTF">2025-09-16T13:43:00Z</dcterms:modified>
</cp:coreProperties>
</file>